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0" w:rsidRDefault="00A518EA" w:rsidP="008D64F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</w:t>
      </w:r>
      <w:r w:rsidRPr="00A518EA">
        <w:rPr>
          <w:rFonts w:ascii="標楷體" w:eastAsia="標楷體" w:hAnsi="標楷體" w:hint="eastAsia"/>
          <w:b/>
          <w:sz w:val="36"/>
          <w:szCs w:val="36"/>
        </w:rPr>
        <w:t>騎乘注意GO安全一定夠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</w:t>
      </w:r>
      <w:r w:rsidR="00AE180A">
        <w:rPr>
          <w:rFonts w:ascii="標楷體" w:eastAsia="標楷體" w:hAnsi="標楷體" w:hint="eastAsia"/>
          <w:b/>
          <w:sz w:val="36"/>
          <w:szCs w:val="36"/>
        </w:rPr>
        <w:t>數位教材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1C1939" w:rsidRPr="001C1939" w:rsidRDefault="001C1939" w:rsidP="001C1939">
      <w:pPr>
        <w:rPr>
          <w:rFonts w:ascii="標楷體" w:eastAsia="標楷體" w:hAnsi="標楷體"/>
          <w:b/>
          <w:sz w:val="20"/>
          <w:szCs w:val="20"/>
        </w:rPr>
      </w:pPr>
    </w:p>
    <w:p w:rsidR="00307BE0" w:rsidRPr="00307BE0" w:rsidRDefault="00307BE0" w:rsidP="00307BE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一、主旨</w:t>
      </w:r>
    </w:p>
    <w:p w:rsidR="00AE180A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靖</w:t>
      </w:r>
      <w:proofErr w:type="gramStart"/>
      <w:r w:rsidRPr="00AE180A">
        <w:rPr>
          <w:rFonts w:ascii="標楷體" w:eastAsia="標楷體" w:hAnsi="標楷體" w:hint="eastAsia"/>
          <w:bCs/>
          <w:sz w:val="28"/>
          <w:szCs w:val="28"/>
        </w:rPr>
        <w:t>娟</w:t>
      </w:r>
      <w:proofErr w:type="gramEnd"/>
      <w:r w:rsidRPr="00AE180A">
        <w:rPr>
          <w:rFonts w:ascii="標楷體" w:eastAsia="標楷體" w:hAnsi="標楷體" w:hint="eastAsia"/>
          <w:bCs/>
          <w:sz w:val="28"/>
          <w:szCs w:val="28"/>
        </w:rPr>
        <w:t>與遠通電收(ETC)長期關注交通弱勢族群，持續五年攜手合作、提升兒童道安意識。</w:t>
      </w:r>
      <w:r w:rsidR="005C39C4" w:rsidRPr="005C39C4">
        <w:rPr>
          <w:rFonts w:ascii="標楷體" w:eastAsia="標楷體" w:hAnsi="標楷體" w:hint="eastAsia"/>
          <w:bCs/>
          <w:sz w:val="28"/>
          <w:szCs w:val="28"/>
        </w:rPr>
        <w:t>根據統計105-107年每年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約有七到八千名未滿12歲的兒童因交通事故而造成死傷，我們有感於</w:t>
      </w:r>
      <w:r w:rsidR="00354000">
        <w:rPr>
          <w:rFonts w:ascii="標楷體" w:eastAsia="標楷體" w:hAnsi="標楷體" w:hint="eastAsia"/>
          <w:bCs/>
          <w:sz w:val="28"/>
          <w:szCs w:val="28"/>
        </w:rPr>
        <w:t>降低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兒童道安風險的迫切性，今年特別偕同遠通電收、遠東集團與徐元智先生紀念基金會共同參與，針對國小</w:t>
      </w:r>
      <w:r w:rsidR="00A518EA">
        <w:rPr>
          <w:rFonts w:ascii="標楷體" w:eastAsia="標楷體" w:hAnsi="標楷體" w:hint="eastAsia"/>
          <w:bCs/>
          <w:sz w:val="28"/>
          <w:szCs w:val="28"/>
        </w:rPr>
        <w:t>中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年級學童推出</w:t>
      </w:r>
      <w:r w:rsidRPr="00AE180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A518EA" w:rsidRPr="00A518EA">
        <w:rPr>
          <w:rFonts w:ascii="標楷體" w:eastAsia="標楷體" w:hAnsi="標楷體" w:hint="eastAsia"/>
          <w:b/>
          <w:bCs/>
          <w:sz w:val="28"/>
          <w:szCs w:val="28"/>
        </w:rPr>
        <w:t>騎乘注意GO安全一定夠</w:t>
      </w:r>
      <w:r w:rsidRPr="00AE180A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354000">
        <w:rPr>
          <w:rFonts w:ascii="標楷體" w:eastAsia="標楷體" w:hAnsi="標楷體" w:hint="eastAsia"/>
          <w:bCs/>
          <w:sz w:val="28"/>
          <w:szCs w:val="28"/>
        </w:rPr>
        <w:t>動畫影片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，</w:t>
      </w:r>
      <w:r w:rsidR="001073CE" w:rsidRPr="001073CE">
        <w:rPr>
          <w:rFonts w:ascii="標楷體" w:eastAsia="標楷體" w:hAnsi="標楷體" w:hint="eastAsia"/>
          <w:bCs/>
          <w:sz w:val="28"/>
          <w:szCs w:val="28"/>
        </w:rPr>
        <w:t>動畫中將會教導孩子騎乘自行車的觀念，以及騎乘時需注意的視野死角，其中影片導入「危險感知」的互動教學，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讓孩子們主動發現道路上可能隱藏的危險，希望透過趣味動畫與教學指導，幫助家長與老師們多元應用，有效地提升兒童對於道路安全的警覺。</w:t>
      </w:r>
    </w:p>
    <w:p w:rsidR="00AE180A" w:rsidRPr="001073CE" w:rsidRDefault="00AE180A" w:rsidP="00DA388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07BE0" w:rsidRDefault="00307BE0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教材</w:t>
      </w:r>
      <w:r>
        <w:rPr>
          <w:rFonts w:ascii="標楷體" w:eastAsia="標楷體" w:hAnsi="標楷體" w:hint="eastAsia"/>
          <w:bCs/>
          <w:sz w:val="28"/>
          <w:szCs w:val="28"/>
        </w:rPr>
        <w:t>介紹</w:t>
      </w:r>
    </w:p>
    <w:p w:rsidR="005F4EF7" w:rsidRDefault="00307BE0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「</w:t>
      </w:r>
      <w:r w:rsidR="00A518EA" w:rsidRPr="00A518EA">
        <w:rPr>
          <w:rFonts w:ascii="標楷體" w:eastAsia="標楷體" w:hAnsi="標楷體" w:hint="eastAsia"/>
          <w:bCs/>
          <w:sz w:val="28"/>
          <w:szCs w:val="28"/>
        </w:rPr>
        <w:t>騎乘注意GO安全一定夠</w:t>
      </w:r>
      <w:r>
        <w:rPr>
          <w:rFonts w:ascii="標楷體" w:eastAsia="標楷體" w:hAnsi="標楷體" w:hint="eastAsia"/>
          <w:bCs/>
          <w:sz w:val="28"/>
          <w:szCs w:val="28"/>
        </w:rPr>
        <w:t>」的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交通安全教育課程影音教材</w:t>
      </w:r>
      <w:r>
        <w:rPr>
          <w:rFonts w:ascii="標楷體" w:eastAsia="標楷體" w:hAnsi="標楷體" w:hint="eastAsia"/>
          <w:bCs/>
          <w:sz w:val="28"/>
          <w:szCs w:val="28"/>
        </w:rPr>
        <w:t>，運用製作活潑的動畫短片，讓學童能夠從觀看故事的過程中輕鬆學習，並印製</w:t>
      </w:r>
      <w:r w:rsidR="00A518EA">
        <w:rPr>
          <w:rFonts w:ascii="標楷體" w:eastAsia="標楷體" w:hAnsi="標楷體" w:hint="eastAsia"/>
          <w:bCs/>
          <w:sz w:val="28"/>
          <w:szCs w:val="28"/>
        </w:rPr>
        <w:t>L夾</w:t>
      </w:r>
      <w:r>
        <w:rPr>
          <w:rFonts w:ascii="標楷體" w:eastAsia="標楷體" w:hAnsi="標楷體" w:hint="eastAsia"/>
          <w:bCs/>
          <w:sz w:val="28"/>
          <w:szCs w:val="28"/>
        </w:rPr>
        <w:t>幫助學童加深印象，回家與家人分享所學的交通安全知識。課前設計教師版教材說明影片，讓老師及照顧者能夠事先了解兒童發展特性，掌握兒童在</w:t>
      </w:r>
      <w:r w:rsidR="00A518EA">
        <w:rPr>
          <w:rFonts w:ascii="標楷體" w:eastAsia="標楷體" w:hAnsi="標楷體" w:hint="eastAsia"/>
          <w:bCs/>
          <w:sz w:val="28"/>
          <w:szCs w:val="28"/>
        </w:rPr>
        <w:t>騎乘自行車時</w:t>
      </w:r>
      <w:r>
        <w:rPr>
          <w:rFonts w:ascii="標楷體" w:eastAsia="標楷體" w:hAnsi="標楷體" w:hint="eastAsia"/>
          <w:bCs/>
          <w:sz w:val="28"/>
          <w:szCs w:val="28"/>
        </w:rPr>
        <w:t>時容易發生事故的原因</w:t>
      </w:r>
      <w:r w:rsidR="00A518EA">
        <w:rPr>
          <w:rFonts w:ascii="標楷體" w:eastAsia="標楷體" w:hAnsi="標楷體" w:hint="eastAsia"/>
          <w:bCs/>
          <w:sz w:val="28"/>
          <w:szCs w:val="28"/>
        </w:rPr>
        <w:t>以及視野死角注意事項</w:t>
      </w:r>
      <w:r>
        <w:rPr>
          <w:rFonts w:ascii="標楷體" w:eastAsia="標楷體" w:hAnsi="標楷體" w:hint="eastAsia"/>
          <w:bCs/>
          <w:sz w:val="28"/>
          <w:szCs w:val="28"/>
        </w:rPr>
        <w:t>，並說明本教材的使用方式，透過</w:t>
      </w:r>
      <w:r w:rsidRPr="00AE180A">
        <w:rPr>
          <w:rFonts w:ascii="標楷體" w:eastAsia="標楷體" w:hAnsi="標楷體" w:hint="eastAsia"/>
          <w:bCs/>
          <w:sz w:val="28"/>
          <w:szCs w:val="28"/>
        </w:rPr>
        <w:t>「危險感知」的互動教學</w:t>
      </w:r>
      <w:r w:rsidR="00014E87">
        <w:rPr>
          <w:rFonts w:ascii="標楷體" w:eastAsia="標楷體" w:hAnsi="標楷體" w:hint="eastAsia"/>
          <w:bCs/>
          <w:sz w:val="28"/>
          <w:szCs w:val="28"/>
        </w:rPr>
        <w:t>模式</w:t>
      </w:r>
      <w:r>
        <w:rPr>
          <w:rFonts w:ascii="標楷體" w:eastAsia="標楷體" w:hAnsi="標楷體" w:hint="eastAsia"/>
          <w:bCs/>
          <w:sz w:val="28"/>
          <w:szCs w:val="28"/>
        </w:rPr>
        <w:t>與學童互動，加深學習印象，讓孩子學會保護自己。</w:t>
      </w:r>
    </w:p>
    <w:p w:rsidR="00486CB4" w:rsidRDefault="00486CB4" w:rsidP="005F4EF7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66"/>
        <w:gridCol w:w="1354"/>
        <w:gridCol w:w="1806"/>
        <w:gridCol w:w="2956"/>
      </w:tblGrid>
      <w:tr w:rsidR="002B5E5D" w:rsidTr="00B737BE">
        <w:tc>
          <w:tcPr>
            <w:tcW w:w="4566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教材內容</w:t>
            </w:r>
          </w:p>
        </w:tc>
        <w:tc>
          <w:tcPr>
            <w:tcW w:w="1354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時間長度</w:t>
            </w:r>
          </w:p>
        </w:tc>
        <w:tc>
          <w:tcPr>
            <w:tcW w:w="1806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用途</w:t>
            </w:r>
          </w:p>
        </w:tc>
        <w:tc>
          <w:tcPr>
            <w:tcW w:w="2956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014E87" w:rsidTr="00B737BE">
        <w:trPr>
          <w:trHeight w:val="2510"/>
        </w:trPr>
        <w:tc>
          <w:tcPr>
            <w:tcW w:w="4566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教師版影片</w:t>
            </w:r>
          </w:p>
          <w:p w:rsidR="00FF7E3C" w:rsidRDefault="00A518EA" w:rsidP="00FF7E3C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938C3" wp14:editId="2D835028">
                  <wp:extent cx="2752725" cy="1520052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02" cy="152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E3C" w:rsidRDefault="00A518EA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A6D4AB" wp14:editId="18395833">
                  <wp:extent cx="2752725" cy="1552868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5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5219E3" w:rsidRDefault="005219E3" w:rsidP="00A518E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3分</w:t>
            </w:r>
            <w:r w:rsidR="00A518EA">
              <w:rPr>
                <w:rFonts w:ascii="標楷體" w:eastAsia="標楷體" w:hAnsi="標楷體" w:hint="eastAsia"/>
                <w:bCs/>
                <w:sz w:val="28"/>
                <w:szCs w:val="28"/>
              </w:rPr>
              <w:t>05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秒</w:t>
            </w:r>
          </w:p>
        </w:tc>
        <w:tc>
          <w:tcPr>
            <w:tcW w:w="1806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讓教師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用於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課前準備，迅速了解教學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重點</w:t>
            </w:r>
          </w:p>
        </w:tc>
        <w:tc>
          <w:tcPr>
            <w:tcW w:w="2956" w:type="dxa"/>
          </w:tcPr>
          <w:p w:rsidR="005219E3" w:rsidRDefault="00930105" w:rsidP="0093010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幫助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教師認識兒童發展特性，掌握兒童在穿越道路時容易發生事故原因</w:t>
            </w:r>
          </w:p>
        </w:tc>
      </w:tr>
      <w:tr w:rsidR="00014E87" w:rsidTr="00B737BE">
        <w:trPr>
          <w:trHeight w:val="2404"/>
        </w:trPr>
        <w:tc>
          <w:tcPr>
            <w:tcW w:w="4566" w:type="dxa"/>
          </w:tcPr>
          <w:p w:rsidR="00014E87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學童版影片</w:t>
            </w:r>
          </w:p>
          <w:p w:rsidR="001C1939" w:rsidRDefault="00A518EA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261C2E" wp14:editId="6613C323">
                  <wp:extent cx="2762250" cy="1556323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259" cy="156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939" w:rsidRDefault="00A518EA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31F8EC" wp14:editId="5B273C17">
                  <wp:extent cx="2752725" cy="1552868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5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5219E3" w:rsidRDefault="00A518EA" w:rsidP="00A518E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7</w:t>
            </w:r>
            <w:r w:rsidR="005219E3"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17</w:t>
            </w:r>
            <w:r w:rsidR="005219E3"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秒</w:t>
            </w:r>
          </w:p>
        </w:tc>
        <w:tc>
          <w:tcPr>
            <w:tcW w:w="1806" w:type="dxa"/>
          </w:tcPr>
          <w:p w:rsidR="005219E3" w:rsidRPr="005219E3" w:rsidRDefault="005219E3" w:rsidP="005219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從動畫故事帶入交通安全觀念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讓學</w:t>
            </w:r>
            <w:r w:rsidRPr="001864CD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童引發興趣觀看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學習</w:t>
            </w:r>
          </w:p>
        </w:tc>
        <w:tc>
          <w:tcPr>
            <w:tcW w:w="2956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當影片出現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暫停符號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時，請教師暫停影片並與學童討論互動，觀察畫面中接下來會出現什麼危險，引導出安全觀念</w:t>
            </w:r>
          </w:p>
        </w:tc>
      </w:tr>
      <w:tr w:rsidR="002B5E5D" w:rsidTr="00B737BE">
        <w:tc>
          <w:tcPr>
            <w:tcW w:w="4566" w:type="dxa"/>
          </w:tcPr>
          <w:p w:rsidR="002B5E5D" w:rsidRDefault="005219E3" w:rsidP="001C193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交通情境認證</w:t>
            </w:r>
            <w:r w:rsidR="00DF7EFB">
              <w:rPr>
                <w:rFonts w:ascii="標楷體" w:eastAsia="標楷體" w:hAnsi="標楷體" w:hint="eastAsia"/>
                <w:bCs/>
                <w:sz w:val="28"/>
                <w:szCs w:val="28"/>
              </w:rPr>
              <w:t>L夾</w:t>
            </w:r>
            <w:r w:rsidR="00A518EA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7D9FF54F" wp14:editId="7C92DB59">
                  <wp:extent cx="2609850" cy="1849736"/>
                  <wp:effectExtent l="0" t="0" r="0" b="0"/>
                  <wp:docPr id="4" name="圖片 4" descr="\\Pc215\資發組2\12.企業合作(年度)\●資發組企業合作\110企業合作\遠通\20270927_L型透明資料夾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215\資發組2\12.企業合作(年度)\●資發組企業合作\110企業合作\遠通\20270927_L型透明資料夾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4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</w:tcPr>
          <w:p w:rsid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</w:t>
            </w:r>
          </w:p>
        </w:tc>
        <w:tc>
          <w:tcPr>
            <w:tcW w:w="1806" w:type="dxa"/>
          </w:tcPr>
          <w:p w:rsidR="005219E3" w:rsidRPr="005219E3" w:rsidRDefault="005219E3" w:rsidP="005F4EF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讓觀看影片的學童可以於課後複習</w:t>
            </w:r>
          </w:p>
        </w:tc>
        <w:tc>
          <w:tcPr>
            <w:tcW w:w="2956" w:type="dxa"/>
          </w:tcPr>
          <w:p w:rsidR="005219E3" w:rsidRPr="005219E3" w:rsidRDefault="005219E3" w:rsidP="00A518E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因</w:t>
            </w:r>
            <w:r w:rsidR="00A518EA">
              <w:rPr>
                <w:rFonts w:ascii="標楷體" w:eastAsia="標楷體" w:hAnsi="標楷體" w:hint="eastAsia"/>
                <w:bCs/>
                <w:sz w:val="28"/>
                <w:szCs w:val="28"/>
              </w:rPr>
              <w:t>L夾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數量有限，請</w:t>
            </w:r>
            <w:r w:rsidR="00BB57E8">
              <w:rPr>
                <w:rFonts w:ascii="標楷體" w:eastAsia="標楷體" w:hAnsi="標楷體" w:hint="eastAsia"/>
                <w:bCs/>
                <w:sz w:val="28"/>
                <w:szCs w:val="28"/>
              </w:rPr>
              <w:t>依照申請流程索取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，並</w:t>
            </w:r>
            <w:r w:rsidR="002B5E5D">
              <w:rPr>
                <w:rFonts w:ascii="標楷體" w:eastAsia="標楷體" w:hAnsi="標楷體" w:hint="eastAsia"/>
                <w:bCs/>
                <w:sz w:val="28"/>
                <w:szCs w:val="28"/>
              </w:rPr>
              <w:t>於課後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提供靖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回饋問卷及上課照片</w:t>
            </w:r>
          </w:p>
        </w:tc>
      </w:tr>
    </w:tbl>
    <w:p w:rsidR="001C1939" w:rsidRDefault="001C1939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0638E6" w:rsidRDefault="000638E6" w:rsidP="00D85DC0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31615C">
        <w:rPr>
          <w:rFonts w:ascii="標楷體" w:eastAsia="標楷體" w:hAnsi="標楷體" w:hint="eastAsia"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Cs/>
          <w:sz w:val="28"/>
          <w:szCs w:val="28"/>
        </w:rPr>
        <w:t>流程</w:t>
      </w:r>
    </w:p>
    <w:p w:rsidR="00FA17EA" w:rsidRDefault="0031615C" w:rsidP="000638E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因為認證</w:t>
      </w:r>
      <w:r w:rsidR="00DF7EFB">
        <w:rPr>
          <w:rFonts w:ascii="標楷體" w:eastAsia="標楷體" w:hAnsi="標楷體" w:hint="eastAsia"/>
          <w:bCs/>
          <w:sz w:val="28"/>
          <w:szCs w:val="28"/>
        </w:rPr>
        <w:t>L夾</w:t>
      </w:r>
      <w:r>
        <w:rPr>
          <w:rFonts w:ascii="標楷體" w:eastAsia="標楷體" w:hAnsi="標楷體" w:hint="eastAsia"/>
          <w:bCs/>
          <w:sz w:val="28"/>
          <w:szCs w:val="28"/>
        </w:rPr>
        <w:t>數量有限、送完為止，請依以下流程申請</w:t>
      </w:r>
    </w:p>
    <w:p w:rsidR="00D85DC0" w:rsidRDefault="00FA17EA" w:rsidP="00D85DC0">
      <w:pPr>
        <w:rPr>
          <w:rFonts w:ascii="標楷體" w:eastAsia="標楷體" w:hAnsi="標楷體"/>
          <w:bCs/>
          <w:noProof/>
          <w:sz w:val="28"/>
          <w:szCs w:val="28"/>
        </w:rPr>
      </w:pP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BD62" wp14:editId="24324087">
                <wp:simplePos x="0" y="0"/>
                <wp:positionH relativeFrom="column">
                  <wp:posOffset>-104775</wp:posOffset>
                </wp:positionH>
                <wp:positionV relativeFrom="paragraph">
                  <wp:posOffset>806450</wp:posOffset>
                </wp:positionV>
                <wp:extent cx="1457325" cy="3143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6104A" w:rsidRDefault="00153802" w:rsidP="00FA17EA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20"/>
                              </w:rPr>
                            </w:pPr>
                            <w:hyperlink r:id="rId14" w:history="1">
                              <w:r w:rsidR="00FA17EA" w:rsidRPr="00D6104A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0070C0"/>
                                  <w:sz w:val="20"/>
                                  <w:shd w:val="clear" w:color="auto" w:fill="FFFFFF"/>
                                </w:rPr>
                                <w:t>https://pse.is/3p2lss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25pt;margin-top:63.5pt;width:11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" filled="f" stroked="f">
                <v:textbox>
                  <w:txbxContent>
                    <w:p w:rsidR="00D73854" w:rsidRPr="00D6104A" w:rsidRDefault="00D6104A" w:rsidP="00FA17EA">
                      <w:pPr>
                        <w:spacing w:line="240" w:lineRule="exact"/>
                        <w:rPr>
                          <w:color w:val="0070C0"/>
                          <w:sz w:val="16"/>
                          <w:szCs w:val="20"/>
                        </w:rPr>
                      </w:pPr>
                      <w:hyperlink r:id="rId15" w:history="1">
                        <w:r w:rsidR="00FA17EA" w:rsidRPr="00D6104A">
                          <w:rPr>
                            <w:rStyle w:val="a8"/>
                            <w:rFonts w:ascii="微軟正黑體" w:eastAsia="微軟正黑體" w:hAnsi="微軟正黑體" w:hint="eastAsia"/>
                            <w:b/>
                            <w:bCs/>
                            <w:color w:val="0070C0"/>
                            <w:sz w:val="20"/>
                            <w:shd w:val="clear" w:color="auto" w:fill="FFFFFF"/>
                          </w:rPr>
                          <w:t>https://pse.is/3p2lss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inline distT="0" distB="0" distL="0" distR="0" wp14:anchorId="36E25269" wp14:editId="2380580B">
            <wp:extent cx="6638925" cy="2019300"/>
            <wp:effectExtent l="0" t="0" r="9525" b="0"/>
            <wp:docPr id="11" name="圖片 11" descr="C:\Users\User\Desktop\報名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報名流程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EA" w:rsidRDefault="00D6104A" w:rsidP="00D85DC0">
      <w:pPr>
        <w:rPr>
          <w:rFonts w:ascii="標楷體" w:eastAsia="標楷體" w:hAnsi="標楷體"/>
          <w:bCs/>
          <w:noProof/>
          <w:sz w:val="28"/>
          <w:szCs w:val="28"/>
        </w:rPr>
      </w:pPr>
      <w:r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1AF6F" wp14:editId="5023F77C">
                <wp:simplePos x="0" y="0"/>
                <wp:positionH relativeFrom="column">
                  <wp:posOffset>3533775</wp:posOffset>
                </wp:positionH>
                <wp:positionV relativeFrom="paragraph">
                  <wp:posOffset>28575</wp:posOffset>
                </wp:positionV>
                <wp:extent cx="1526540" cy="3143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6104A" w:rsidRDefault="00153802" w:rsidP="00D6104A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D6104A" w:rsidRPr="00D6104A">
                                <w:rPr>
                                  <w:rStyle w:val="a8"/>
                                  <w:rFonts w:ascii="微軟正黑體" w:eastAsia="微軟正黑體" w:hAnsi="微軟正黑體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https://pse.is/3nazjj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2.25pt;width:120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" filled="f" stroked="f">
                <v:textbox>
                  <w:txbxContent>
                    <w:p w:rsidR="00D73854" w:rsidRPr="00D6104A" w:rsidRDefault="00D6104A" w:rsidP="00D6104A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0"/>
                          <w:szCs w:val="20"/>
                        </w:rPr>
                      </w:pPr>
                      <w:hyperlink r:id="rId18" w:history="1">
                        <w:r w:rsidRPr="00D6104A">
                          <w:rPr>
                            <w:rStyle w:val="a8"/>
                            <w:rFonts w:ascii="微軟正黑體" w:eastAsia="微軟正黑體" w:hAnsi="微軟正黑體"/>
                            <w:b/>
                            <w:color w:val="0070C0"/>
                            <w:sz w:val="20"/>
                            <w:szCs w:val="20"/>
                          </w:rPr>
                          <w:t>https://pse.is/3nazjj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17EA" w:rsidRPr="00D73854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7DB7A" wp14:editId="343BC41E">
                <wp:simplePos x="0" y="0"/>
                <wp:positionH relativeFrom="column">
                  <wp:posOffset>1704975</wp:posOffset>
                </wp:positionH>
                <wp:positionV relativeFrom="paragraph">
                  <wp:posOffset>44450</wp:posOffset>
                </wp:positionV>
                <wp:extent cx="1562100" cy="3810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54" w:rsidRPr="00D6104A" w:rsidRDefault="00153802" w:rsidP="00FA17EA">
                            <w:pPr>
                              <w:spacing w:line="240" w:lineRule="exact"/>
                              <w:rPr>
                                <w:color w:val="0070C0"/>
                                <w:sz w:val="16"/>
                                <w:szCs w:val="20"/>
                              </w:rPr>
                            </w:pPr>
                            <w:hyperlink r:id="rId19" w:history="1">
                              <w:r w:rsidR="00FA17EA" w:rsidRPr="00D6104A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0070C0"/>
                                  <w:sz w:val="20"/>
                                  <w:shd w:val="clear" w:color="auto" w:fill="FFFFFF"/>
                                </w:rPr>
                                <w:t>https://pse.is/3kwsp6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25pt;margin-top:3.5pt;width:12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" filled="f" stroked="f">
                <v:textbox>
                  <w:txbxContent>
                    <w:p w:rsidR="00D73854" w:rsidRPr="00D6104A" w:rsidRDefault="00D6104A" w:rsidP="00FA17EA">
                      <w:pPr>
                        <w:spacing w:line="240" w:lineRule="exact"/>
                        <w:rPr>
                          <w:color w:val="0070C0"/>
                          <w:sz w:val="16"/>
                          <w:szCs w:val="20"/>
                        </w:rPr>
                      </w:pPr>
                      <w:hyperlink r:id="rId20" w:history="1">
                        <w:r w:rsidR="00FA17EA" w:rsidRPr="00D6104A">
                          <w:rPr>
                            <w:rStyle w:val="a8"/>
                            <w:rFonts w:ascii="微軟正黑體" w:eastAsia="微軟正黑體" w:hAnsi="微軟正黑體" w:hint="eastAsia"/>
                            <w:b/>
                            <w:bCs/>
                            <w:color w:val="0070C0"/>
                            <w:sz w:val="20"/>
                            <w:shd w:val="clear" w:color="auto" w:fill="FFFFFF"/>
                          </w:rPr>
                          <w:t>https://pse.is/3kwsp6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34F29" w:rsidRPr="00B737BE" w:rsidRDefault="0031615C" w:rsidP="007911A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E180A">
        <w:rPr>
          <w:rFonts w:ascii="標楷體" w:eastAsia="標楷體" w:hAnsi="標楷體" w:hint="eastAsia"/>
          <w:bCs/>
          <w:sz w:val="28"/>
          <w:szCs w:val="28"/>
        </w:rPr>
        <w:t>申請時間：即日起</w:t>
      </w:r>
      <w:r>
        <w:rPr>
          <w:rFonts w:ascii="標楷體" w:eastAsia="標楷體" w:hAnsi="標楷體" w:hint="eastAsia"/>
          <w:bCs/>
          <w:sz w:val="28"/>
          <w:szCs w:val="28"/>
        </w:rPr>
        <w:t>至</w:t>
      </w:r>
      <w:r w:rsidR="00A518EA">
        <w:rPr>
          <w:rFonts w:ascii="標楷體" w:eastAsia="標楷體" w:hAnsi="標楷體" w:hint="eastAsia"/>
          <w:bCs/>
          <w:sz w:val="28"/>
          <w:szCs w:val="28"/>
        </w:rPr>
        <w:t>110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153802">
        <w:rPr>
          <w:rFonts w:ascii="標楷體" w:eastAsia="標楷體" w:hAnsi="標楷體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153802">
        <w:rPr>
          <w:rFonts w:ascii="標楷體" w:eastAsia="標楷體" w:hAnsi="標楷體"/>
          <w:bCs/>
          <w:sz w:val="28"/>
          <w:szCs w:val="28"/>
        </w:rPr>
        <w:t>12</w:t>
      </w:r>
      <w:r w:rsidR="0051206A">
        <w:rPr>
          <w:rFonts w:ascii="標楷體" w:eastAsia="標楷體" w:hAnsi="標楷體" w:hint="eastAsia"/>
          <w:bCs/>
          <w:sz w:val="28"/>
          <w:szCs w:val="28"/>
        </w:rPr>
        <w:t>日（五</w:t>
      </w:r>
      <w:r>
        <w:rPr>
          <w:rFonts w:ascii="標楷體" w:eastAsia="標楷體" w:hAnsi="標楷體" w:hint="eastAsia"/>
          <w:bCs/>
          <w:sz w:val="28"/>
          <w:szCs w:val="28"/>
        </w:rPr>
        <w:t>）止</w:t>
      </w:r>
      <w:bookmarkStart w:id="0" w:name="_GoBack"/>
      <w:bookmarkEnd w:id="0"/>
    </w:p>
    <w:p w:rsidR="00D85DC0" w:rsidRDefault="007911A4" w:rsidP="00D85DC0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四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申請問題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洽詢</w:t>
      </w:r>
      <w:r w:rsidR="0053522A">
        <w:rPr>
          <w:rFonts w:ascii="標楷體" w:eastAsia="標楷體" w:hAnsi="標楷體" w:hint="eastAsia"/>
          <w:sz w:val="28"/>
          <w:szCs w:val="28"/>
        </w:rPr>
        <w:t>：</w:t>
      </w:r>
    </w:p>
    <w:p w:rsidR="00D85DC0" w:rsidRDefault="0053522A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基金會</w:t>
      </w:r>
      <w:r w:rsidR="00DB39B7">
        <w:rPr>
          <w:rFonts w:ascii="標楷體" w:eastAsia="標楷體" w:hAnsi="標楷體" w:hint="eastAsia"/>
          <w:sz w:val="28"/>
          <w:szCs w:val="28"/>
        </w:rPr>
        <w:t xml:space="preserve"> </w:t>
      </w:r>
      <w:r w:rsidR="0016380D">
        <w:rPr>
          <w:rFonts w:ascii="標楷體" w:eastAsia="標楷體" w:hAnsi="標楷體" w:hint="eastAsia"/>
          <w:sz w:val="28"/>
          <w:szCs w:val="28"/>
        </w:rPr>
        <w:t>林</w:t>
      </w:r>
      <w:r w:rsidR="00DB39B7">
        <w:rPr>
          <w:rFonts w:ascii="標楷體" w:eastAsia="標楷體" w:hAnsi="標楷體" w:hint="eastAsia"/>
          <w:sz w:val="28"/>
          <w:szCs w:val="28"/>
        </w:rPr>
        <w:t>小</w:t>
      </w:r>
      <w:r w:rsidR="00415141" w:rsidRPr="000F60F8">
        <w:rPr>
          <w:rFonts w:ascii="標楷體" w:eastAsia="標楷體" w:hAnsi="標楷體" w:hint="eastAsia"/>
          <w:sz w:val="28"/>
          <w:szCs w:val="28"/>
        </w:rPr>
        <w:t>姐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</w:t>
      </w:r>
      <w:r w:rsidR="0016380D">
        <w:rPr>
          <w:rFonts w:ascii="標楷體" w:eastAsia="標楷體" w:hAnsi="標楷體" w:hint="eastAsia"/>
          <w:sz w:val="28"/>
          <w:szCs w:val="28"/>
        </w:rPr>
        <w:t>1</w:t>
      </w:r>
      <w:r w:rsidR="00A518EA">
        <w:rPr>
          <w:rFonts w:ascii="標楷體" w:eastAsia="標楷體" w:hAnsi="標楷體" w:hint="eastAsia"/>
          <w:sz w:val="28"/>
          <w:szCs w:val="28"/>
        </w:rPr>
        <w:t>4</w:t>
      </w:r>
    </w:p>
    <w:p w:rsidR="00D85DC0" w:rsidRDefault="00415141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21" w:history="1">
        <w:r w:rsidR="00A518EA" w:rsidRPr="002F196D">
          <w:rPr>
            <w:rStyle w:val="a8"/>
            <w:rFonts w:ascii="標楷體" w:eastAsia="標楷體" w:hAnsi="標楷體" w:hint="eastAsia"/>
            <w:sz w:val="28"/>
            <w:szCs w:val="28"/>
          </w:rPr>
          <w:t>chchi@safe.org.tw</w:t>
        </w:r>
      </w:hyperlink>
    </w:p>
    <w:p w:rsidR="00C77012" w:rsidRPr="00D85DC0" w:rsidRDefault="00342ACD" w:rsidP="00D85DC0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D85DC0" w:rsidSect="00FF7E3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A7" w:rsidRDefault="002015A7">
      <w:r>
        <w:separator/>
      </w:r>
    </w:p>
  </w:endnote>
  <w:endnote w:type="continuationSeparator" w:id="0">
    <w:p w:rsidR="002015A7" w:rsidRDefault="002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A7" w:rsidRDefault="002015A7">
      <w:r>
        <w:separator/>
      </w:r>
    </w:p>
  </w:footnote>
  <w:footnote w:type="continuationSeparator" w:id="0">
    <w:p w:rsidR="002015A7" w:rsidRDefault="0020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C0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302F85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9D55D7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025423"/>
    <w:multiLevelType w:val="hybridMultilevel"/>
    <w:tmpl w:val="1A269BAC"/>
    <w:lvl w:ilvl="0" w:tplc="90F0B1F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B36FCE"/>
    <w:multiLevelType w:val="hybridMultilevel"/>
    <w:tmpl w:val="08365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5678B3"/>
    <w:multiLevelType w:val="hybridMultilevel"/>
    <w:tmpl w:val="162E2F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FA7E78"/>
    <w:multiLevelType w:val="hybridMultilevel"/>
    <w:tmpl w:val="309C3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6D2598"/>
    <w:multiLevelType w:val="hybridMultilevel"/>
    <w:tmpl w:val="EAC8A69E"/>
    <w:lvl w:ilvl="0" w:tplc="8CC028F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1E43F1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>
    <w:nsid w:val="65401995"/>
    <w:multiLevelType w:val="hybridMultilevel"/>
    <w:tmpl w:val="231075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6796BF6"/>
    <w:multiLevelType w:val="hybridMultilevel"/>
    <w:tmpl w:val="32E25C92"/>
    <w:lvl w:ilvl="0" w:tplc="3524233A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7118FF"/>
    <w:multiLevelType w:val="hybridMultilevel"/>
    <w:tmpl w:val="DE784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564497F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717DD"/>
    <w:multiLevelType w:val="hybridMultilevel"/>
    <w:tmpl w:val="E4AE7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13E73"/>
    <w:rsid w:val="00014E87"/>
    <w:rsid w:val="00022565"/>
    <w:rsid w:val="0004365B"/>
    <w:rsid w:val="00044F82"/>
    <w:rsid w:val="00055406"/>
    <w:rsid w:val="000638E6"/>
    <w:rsid w:val="000643C7"/>
    <w:rsid w:val="00073742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1771"/>
    <w:rsid w:val="000F30C3"/>
    <w:rsid w:val="00105C91"/>
    <w:rsid w:val="00105F8A"/>
    <w:rsid w:val="001073CE"/>
    <w:rsid w:val="001105B4"/>
    <w:rsid w:val="00110B61"/>
    <w:rsid w:val="001140A7"/>
    <w:rsid w:val="00135085"/>
    <w:rsid w:val="0014597A"/>
    <w:rsid w:val="00153802"/>
    <w:rsid w:val="0016380D"/>
    <w:rsid w:val="00167539"/>
    <w:rsid w:val="00167581"/>
    <w:rsid w:val="001864CD"/>
    <w:rsid w:val="001952FE"/>
    <w:rsid w:val="001B5BC6"/>
    <w:rsid w:val="001C1939"/>
    <w:rsid w:val="001C1AF0"/>
    <w:rsid w:val="001D12A1"/>
    <w:rsid w:val="001D5237"/>
    <w:rsid w:val="001F02DA"/>
    <w:rsid w:val="002015A7"/>
    <w:rsid w:val="00230F4A"/>
    <w:rsid w:val="002339DC"/>
    <w:rsid w:val="002352D2"/>
    <w:rsid w:val="0025061A"/>
    <w:rsid w:val="002735D9"/>
    <w:rsid w:val="00274F98"/>
    <w:rsid w:val="00286320"/>
    <w:rsid w:val="002B453E"/>
    <w:rsid w:val="002B5E5D"/>
    <w:rsid w:val="002C28DA"/>
    <w:rsid w:val="002C646F"/>
    <w:rsid w:val="002D2343"/>
    <w:rsid w:val="002F3C4B"/>
    <w:rsid w:val="002F7FD9"/>
    <w:rsid w:val="00304F26"/>
    <w:rsid w:val="00307BE0"/>
    <w:rsid w:val="003110ED"/>
    <w:rsid w:val="00315800"/>
    <w:rsid w:val="0031615C"/>
    <w:rsid w:val="00321CF0"/>
    <w:rsid w:val="00324211"/>
    <w:rsid w:val="003248CF"/>
    <w:rsid w:val="00336629"/>
    <w:rsid w:val="00341C75"/>
    <w:rsid w:val="00342ACD"/>
    <w:rsid w:val="00343840"/>
    <w:rsid w:val="0035400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30004"/>
    <w:rsid w:val="00450478"/>
    <w:rsid w:val="00455126"/>
    <w:rsid w:val="004554B3"/>
    <w:rsid w:val="00483A7D"/>
    <w:rsid w:val="00486CB4"/>
    <w:rsid w:val="00494D27"/>
    <w:rsid w:val="00495602"/>
    <w:rsid w:val="004A4D99"/>
    <w:rsid w:val="004B0807"/>
    <w:rsid w:val="004C0128"/>
    <w:rsid w:val="004C3BD2"/>
    <w:rsid w:val="004D67BF"/>
    <w:rsid w:val="004F59B3"/>
    <w:rsid w:val="004F6856"/>
    <w:rsid w:val="00503B23"/>
    <w:rsid w:val="00510094"/>
    <w:rsid w:val="005102C6"/>
    <w:rsid w:val="0051206A"/>
    <w:rsid w:val="005132F4"/>
    <w:rsid w:val="00515DD1"/>
    <w:rsid w:val="005170B7"/>
    <w:rsid w:val="005219E3"/>
    <w:rsid w:val="00525344"/>
    <w:rsid w:val="0053522A"/>
    <w:rsid w:val="005462CD"/>
    <w:rsid w:val="00546A99"/>
    <w:rsid w:val="005563A5"/>
    <w:rsid w:val="00557575"/>
    <w:rsid w:val="00573176"/>
    <w:rsid w:val="00573F6F"/>
    <w:rsid w:val="005A20B4"/>
    <w:rsid w:val="005B4662"/>
    <w:rsid w:val="005B6C02"/>
    <w:rsid w:val="005C0D51"/>
    <w:rsid w:val="005C39C4"/>
    <w:rsid w:val="005C785E"/>
    <w:rsid w:val="005D77B4"/>
    <w:rsid w:val="005E5F8B"/>
    <w:rsid w:val="005E6691"/>
    <w:rsid w:val="005F14C3"/>
    <w:rsid w:val="005F4EF7"/>
    <w:rsid w:val="00606569"/>
    <w:rsid w:val="00616670"/>
    <w:rsid w:val="00625DF1"/>
    <w:rsid w:val="00644EEC"/>
    <w:rsid w:val="006503C9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18B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911A4"/>
    <w:rsid w:val="00797040"/>
    <w:rsid w:val="007C33B7"/>
    <w:rsid w:val="007C6FE8"/>
    <w:rsid w:val="007D1C66"/>
    <w:rsid w:val="007D66E4"/>
    <w:rsid w:val="007E174F"/>
    <w:rsid w:val="007F66BB"/>
    <w:rsid w:val="0081399B"/>
    <w:rsid w:val="00814DDB"/>
    <w:rsid w:val="0083651C"/>
    <w:rsid w:val="00841C7C"/>
    <w:rsid w:val="008464A0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4F1"/>
    <w:rsid w:val="008D6837"/>
    <w:rsid w:val="008E389D"/>
    <w:rsid w:val="009005D4"/>
    <w:rsid w:val="009130E2"/>
    <w:rsid w:val="009236A4"/>
    <w:rsid w:val="00930105"/>
    <w:rsid w:val="00935265"/>
    <w:rsid w:val="00955B9D"/>
    <w:rsid w:val="0096568B"/>
    <w:rsid w:val="00966339"/>
    <w:rsid w:val="00966519"/>
    <w:rsid w:val="00970942"/>
    <w:rsid w:val="00981AB9"/>
    <w:rsid w:val="0098739B"/>
    <w:rsid w:val="00991956"/>
    <w:rsid w:val="00997A6C"/>
    <w:rsid w:val="009E0312"/>
    <w:rsid w:val="009F132F"/>
    <w:rsid w:val="009F7C4E"/>
    <w:rsid w:val="00A07ABC"/>
    <w:rsid w:val="00A21D8F"/>
    <w:rsid w:val="00A3557D"/>
    <w:rsid w:val="00A42347"/>
    <w:rsid w:val="00A43CFF"/>
    <w:rsid w:val="00A518EA"/>
    <w:rsid w:val="00A60E03"/>
    <w:rsid w:val="00A61B03"/>
    <w:rsid w:val="00A63AB0"/>
    <w:rsid w:val="00AB1F6E"/>
    <w:rsid w:val="00AB510A"/>
    <w:rsid w:val="00AE180A"/>
    <w:rsid w:val="00AF1ABB"/>
    <w:rsid w:val="00AF5BE3"/>
    <w:rsid w:val="00B27DA3"/>
    <w:rsid w:val="00B30573"/>
    <w:rsid w:val="00B34855"/>
    <w:rsid w:val="00B40DBD"/>
    <w:rsid w:val="00B52DDC"/>
    <w:rsid w:val="00B5559A"/>
    <w:rsid w:val="00B571AC"/>
    <w:rsid w:val="00B579E5"/>
    <w:rsid w:val="00B63D05"/>
    <w:rsid w:val="00B66927"/>
    <w:rsid w:val="00B737BE"/>
    <w:rsid w:val="00B7442C"/>
    <w:rsid w:val="00B854AB"/>
    <w:rsid w:val="00B91BF6"/>
    <w:rsid w:val="00BA03CF"/>
    <w:rsid w:val="00BB0BB5"/>
    <w:rsid w:val="00BB535A"/>
    <w:rsid w:val="00BB57E8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01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26E0F"/>
    <w:rsid w:val="00D31D6A"/>
    <w:rsid w:val="00D34F29"/>
    <w:rsid w:val="00D41F7D"/>
    <w:rsid w:val="00D46DFF"/>
    <w:rsid w:val="00D474E0"/>
    <w:rsid w:val="00D6104A"/>
    <w:rsid w:val="00D70D22"/>
    <w:rsid w:val="00D73710"/>
    <w:rsid w:val="00D73854"/>
    <w:rsid w:val="00D85DC0"/>
    <w:rsid w:val="00DA3410"/>
    <w:rsid w:val="00DA3889"/>
    <w:rsid w:val="00DB39B7"/>
    <w:rsid w:val="00DB3DC5"/>
    <w:rsid w:val="00DB5B82"/>
    <w:rsid w:val="00DE376B"/>
    <w:rsid w:val="00DF2351"/>
    <w:rsid w:val="00DF7EFB"/>
    <w:rsid w:val="00E0306A"/>
    <w:rsid w:val="00E21B86"/>
    <w:rsid w:val="00E25F54"/>
    <w:rsid w:val="00E27E92"/>
    <w:rsid w:val="00E36C27"/>
    <w:rsid w:val="00E403A9"/>
    <w:rsid w:val="00E47108"/>
    <w:rsid w:val="00E47169"/>
    <w:rsid w:val="00E729EB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64029"/>
    <w:rsid w:val="00F74ED0"/>
    <w:rsid w:val="00F8731E"/>
    <w:rsid w:val="00F9073F"/>
    <w:rsid w:val="00F95DB0"/>
    <w:rsid w:val="00F9603E"/>
    <w:rsid w:val="00F97FBB"/>
    <w:rsid w:val="00FA17EA"/>
    <w:rsid w:val="00FD7934"/>
    <w:rsid w:val="00FE43DC"/>
    <w:rsid w:val="00FE6DF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5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86CB4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FA1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5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86CB4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FA1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pse.is/3nazjj" TargetMode="External"/><Relationship Id="rId3" Type="http://schemas.openxmlformats.org/officeDocument/2006/relationships/styles" Target="styles.xml"/><Relationship Id="rId21" Type="http://schemas.openxmlformats.org/officeDocument/2006/relationships/hyperlink" Target="mailto:chchi@safe.org.t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pse.is/3nazj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pse.is/3kwsp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pse.is/3p2l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se.is/3kwsp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se.is/3p2l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4CE2-9E25-47D5-AD74-0411A75A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10</cp:revision>
  <cp:lastPrinted>2016-07-20T07:14:00Z</cp:lastPrinted>
  <dcterms:created xsi:type="dcterms:W3CDTF">2021-10-04T05:14:00Z</dcterms:created>
  <dcterms:modified xsi:type="dcterms:W3CDTF">2021-10-08T03:33:00Z</dcterms:modified>
</cp:coreProperties>
</file>