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A7" w:rsidRPr="00242D54" w:rsidRDefault="00D63044">
      <w:pPr>
        <w:pStyle w:val="a4"/>
        <w:rPr>
          <w:rFonts w:ascii="標楷體" w:eastAsia="標楷體" w:hAnsi="標楷體"/>
        </w:rPr>
      </w:pPr>
      <w:r w:rsidRPr="00242D54">
        <w:rPr>
          <w:rFonts w:ascii="標楷體" w:eastAsia="標楷體" w:hAnsi="標楷體"/>
          <w:spacing w:val="-1"/>
        </w:rPr>
        <w:t>教育部國民及學前教育署</w:t>
      </w:r>
    </w:p>
    <w:p w:rsidR="00B930A7" w:rsidRPr="00242D54" w:rsidRDefault="00D63044">
      <w:pPr>
        <w:spacing w:line="619" w:lineRule="exact"/>
        <w:ind w:left="200" w:right="281"/>
        <w:jc w:val="center"/>
        <w:rPr>
          <w:rFonts w:ascii="標楷體" w:eastAsia="標楷體" w:hAnsi="標楷體"/>
          <w:b/>
          <w:sz w:val="35"/>
        </w:rPr>
      </w:pPr>
      <w:r w:rsidRPr="00242D54">
        <w:rPr>
          <w:rFonts w:ascii="標楷體" w:eastAsia="標楷體" w:hAnsi="標楷體"/>
          <w:b/>
          <w:spacing w:val="-2"/>
          <w:sz w:val="35"/>
        </w:rPr>
        <w:t>114</w:t>
      </w:r>
      <w:r w:rsidRPr="00242D54">
        <w:rPr>
          <w:rFonts w:ascii="標楷體" w:eastAsia="標楷體" w:hAnsi="標楷體"/>
          <w:b/>
          <w:spacing w:val="-3"/>
          <w:sz w:val="35"/>
        </w:rPr>
        <w:t>學年度提升國民中小學本土語文專長師資獎勵及補助計畫</w:t>
      </w:r>
    </w:p>
    <w:p w:rsidR="00B930A7" w:rsidRPr="00242D54" w:rsidRDefault="00D63044">
      <w:pPr>
        <w:spacing w:before="119"/>
        <w:ind w:right="730"/>
        <w:jc w:val="right"/>
        <w:rPr>
          <w:rFonts w:ascii="標楷體" w:eastAsia="標楷體" w:hAnsi="標楷體"/>
          <w:sz w:val="24"/>
        </w:rPr>
      </w:pPr>
      <w:r w:rsidRPr="00242D54">
        <w:rPr>
          <w:rFonts w:ascii="標楷體" w:eastAsia="標楷體" w:hAnsi="標楷體"/>
          <w:sz w:val="24"/>
        </w:rPr>
        <w:t>114</w:t>
      </w:r>
      <w:r w:rsidRPr="00242D54">
        <w:rPr>
          <w:rFonts w:ascii="標楷體" w:eastAsia="標楷體" w:hAnsi="標楷體"/>
          <w:sz w:val="24"/>
        </w:rPr>
        <w:t>年</w:t>
      </w:r>
      <w:r w:rsidRPr="00242D54">
        <w:rPr>
          <w:rFonts w:ascii="標楷體" w:eastAsia="標楷體" w:hAnsi="標楷體"/>
          <w:sz w:val="24"/>
        </w:rPr>
        <w:t>4</w:t>
      </w:r>
      <w:r w:rsidRPr="00242D54">
        <w:rPr>
          <w:rFonts w:ascii="標楷體" w:eastAsia="標楷體" w:hAnsi="標楷體"/>
          <w:spacing w:val="-4"/>
          <w:sz w:val="24"/>
        </w:rPr>
        <w:t>月公告</w:t>
      </w:r>
    </w:p>
    <w:p w:rsidR="00B930A7" w:rsidRPr="00242D54" w:rsidRDefault="00D63044">
      <w:pPr>
        <w:pStyle w:val="1"/>
        <w:spacing w:before="79" w:line="240" w:lineRule="auto"/>
        <w:rPr>
          <w:rFonts w:ascii="標楷體" w:eastAsia="標楷體" w:hAnsi="標楷體"/>
          <w:u w:val="none"/>
        </w:rPr>
      </w:pPr>
      <w:r w:rsidRPr="00242D54">
        <w:rPr>
          <w:rFonts w:ascii="標楷體" w:eastAsia="標楷體" w:hAnsi="標楷體"/>
          <w:u w:val="none"/>
        </w:rPr>
        <w:t>壹、</w:t>
      </w:r>
      <w:r w:rsidRPr="00242D54">
        <w:rPr>
          <w:rFonts w:ascii="標楷體" w:eastAsia="標楷體" w:hAnsi="標楷體"/>
          <w:spacing w:val="53"/>
          <w:w w:val="150"/>
          <w:u w:val="none"/>
        </w:rPr>
        <w:t xml:space="preserve"> </w:t>
      </w:r>
      <w:r w:rsidRPr="00242D54">
        <w:rPr>
          <w:rFonts w:ascii="標楷體" w:eastAsia="標楷體" w:hAnsi="標楷體"/>
          <w:spacing w:val="-5"/>
          <w:u w:val="none"/>
        </w:rPr>
        <w:t>依據</w:t>
      </w:r>
    </w:p>
    <w:p w:rsidR="00B930A7" w:rsidRPr="00242D54" w:rsidRDefault="00D63044">
      <w:pPr>
        <w:pStyle w:val="a3"/>
        <w:spacing w:line="337" w:lineRule="exact"/>
        <w:ind w:left="1078"/>
        <w:rPr>
          <w:rFonts w:ascii="標楷體" w:eastAsia="標楷體" w:hAnsi="標楷體"/>
        </w:rPr>
      </w:pPr>
      <w:r w:rsidRPr="00242D54">
        <w:rPr>
          <w:rFonts w:ascii="標楷體" w:eastAsia="標楷體" w:hAnsi="標楷體"/>
          <w:spacing w:val="-12"/>
        </w:rPr>
        <w:t>一、行政院</w:t>
      </w:r>
      <w:r w:rsidRPr="00242D54">
        <w:rPr>
          <w:rFonts w:ascii="標楷體" w:eastAsia="標楷體" w:hAnsi="標楷體"/>
          <w:spacing w:val="-12"/>
        </w:rPr>
        <w:t xml:space="preserve"> </w:t>
      </w:r>
      <w:r w:rsidRPr="00242D54">
        <w:rPr>
          <w:rFonts w:ascii="標楷體" w:eastAsia="標楷體" w:hAnsi="標楷體"/>
          <w:spacing w:val="-2"/>
        </w:rPr>
        <w:t>111</w:t>
      </w:r>
      <w:r w:rsidRPr="00242D54">
        <w:rPr>
          <w:rFonts w:ascii="標楷體" w:eastAsia="標楷體" w:hAnsi="標楷體"/>
          <w:spacing w:val="-38"/>
        </w:rPr>
        <w:t xml:space="preserve"> </w:t>
      </w:r>
      <w:r w:rsidRPr="00242D54">
        <w:rPr>
          <w:rFonts w:ascii="標楷體" w:eastAsia="標楷體" w:hAnsi="標楷體"/>
          <w:spacing w:val="-38"/>
        </w:rPr>
        <w:t>年</w:t>
      </w:r>
      <w:r w:rsidRPr="00242D54">
        <w:rPr>
          <w:rFonts w:ascii="標楷體" w:eastAsia="標楷體" w:hAnsi="標楷體"/>
          <w:spacing w:val="-38"/>
        </w:rPr>
        <w:t xml:space="preserve"> </w:t>
      </w:r>
      <w:r w:rsidRPr="00242D54">
        <w:rPr>
          <w:rFonts w:ascii="標楷體" w:eastAsia="標楷體" w:hAnsi="標楷體"/>
          <w:spacing w:val="-2"/>
        </w:rPr>
        <w:t>7</w:t>
      </w:r>
      <w:r w:rsidRPr="00242D54">
        <w:rPr>
          <w:rFonts w:ascii="標楷體" w:eastAsia="標楷體" w:hAnsi="標楷體"/>
          <w:spacing w:val="-39"/>
        </w:rPr>
        <w:t xml:space="preserve"> </w:t>
      </w:r>
      <w:r w:rsidRPr="00242D54">
        <w:rPr>
          <w:rFonts w:ascii="標楷體" w:eastAsia="標楷體" w:hAnsi="標楷體"/>
          <w:spacing w:val="-39"/>
        </w:rPr>
        <w:t>月</w:t>
      </w:r>
      <w:r w:rsidRPr="00242D54">
        <w:rPr>
          <w:rFonts w:ascii="標楷體" w:eastAsia="標楷體" w:hAnsi="標楷體"/>
          <w:spacing w:val="-39"/>
        </w:rPr>
        <w:t xml:space="preserve"> </w:t>
      </w:r>
      <w:r w:rsidRPr="00242D54">
        <w:rPr>
          <w:rFonts w:ascii="標楷體" w:eastAsia="標楷體" w:hAnsi="標楷體"/>
          <w:spacing w:val="-2"/>
        </w:rPr>
        <w:t>15</w:t>
      </w:r>
      <w:r w:rsidRPr="00242D54">
        <w:rPr>
          <w:rFonts w:ascii="標楷體" w:eastAsia="標楷體" w:hAnsi="標楷體"/>
          <w:spacing w:val="-17"/>
        </w:rPr>
        <w:t xml:space="preserve"> </w:t>
      </w:r>
      <w:r w:rsidRPr="00242D54">
        <w:rPr>
          <w:rFonts w:ascii="標楷體" w:eastAsia="標楷體" w:hAnsi="標楷體"/>
          <w:spacing w:val="-17"/>
        </w:rPr>
        <w:t>日院臺文字第</w:t>
      </w:r>
      <w:r w:rsidRPr="00242D54">
        <w:rPr>
          <w:rFonts w:ascii="標楷體" w:eastAsia="標楷體" w:hAnsi="標楷體"/>
          <w:spacing w:val="-17"/>
        </w:rPr>
        <w:t xml:space="preserve"> </w:t>
      </w:r>
      <w:r w:rsidRPr="00242D54">
        <w:rPr>
          <w:rFonts w:ascii="標楷體" w:eastAsia="標楷體" w:hAnsi="標楷體"/>
          <w:spacing w:val="-2"/>
        </w:rPr>
        <w:t>1110021377</w:t>
      </w:r>
      <w:r w:rsidRPr="00242D54">
        <w:rPr>
          <w:rFonts w:ascii="標楷體" w:eastAsia="標楷體" w:hAnsi="標楷體"/>
          <w:spacing w:val="-10"/>
        </w:rPr>
        <w:t xml:space="preserve"> </w:t>
      </w:r>
      <w:r w:rsidRPr="00242D54">
        <w:rPr>
          <w:rFonts w:ascii="標楷體" w:eastAsia="標楷體" w:hAnsi="標楷體"/>
          <w:spacing w:val="-10"/>
        </w:rPr>
        <w:t>號函核定「國家語</w:t>
      </w:r>
    </w:p>
    <w:p w:rsidR="00B930A7" w:rsidRPr="00242D54" w:rsidRDefault="00D63044">
      <w:pPr>
        <w:pStyle w:val="a3"/>
        <w:spacing w:before="39"/>
        <w:rPr>
          <w:rFonts w:ascii="標楷體" w:eastAsia="標楷體" w:hAnsi="標楷體"/>
        </w:rPr>
      </w:pPr>
      <w:r w:rsidRPr="00242D54">
        <w:rPr>
          <w:rFonts w:ascii="標楷體" w:eastAsia="標楷體" w:hAnsi="標楷體"/>
          <w:spacing w:val="-2"/>
        </w:rPr>
        <w:t>言整體發展方案（</w:t>
      </w:r>
      <w:r w:rsidRPr="00242D54">
        <w:rPr>
          <w:rFonts w:ascii="標楷體" w:eastAsia="標楷體" w:hAnsi="標楷體"/>
          <w:spacing w:val="-2"/>
        </w:rPr>
        <w:t>111-115</w:t>
      </w:r>
      <w:r w:rsidRPr="00242D54">
        <w:rPr>
          <w:rFonts w:ascii="標楷體" w:eastAsia="標楷體" w:hAnsi="標楷體"/>
          <w:spacing w:val="-27"/>
        </w:rPr>
        <w:t xml:space="preserve"> </w:t>
      </w:r>
      <w:r w:rsidRPr="00242D54">
        <w:rPr>
          <w:rFonts w:ascii="標楷體" w:eastAsia="標楷體" w:hAnsi="標楷體"/>
          <w:spacing w:val="-27"/>
        </w:rPr>
        <w:t>年</w:t>
      </w:r>
      <w:r w:rsidRPr="00242D54">
        <w:rPr>
          <w:rFonts w:ascii="標楷體" w:eastAsia="標楷體" w:hAnsi="標楷體"/>
          <w:spacing w:val="-2"/>
        </w:rPr>
        <w:t>）</w:t>
      </w:r>
      <w:r w:rsidRPr="00242D54">
        <w:rPr>
          <w:rFonts w:ascii="標楷體" w:eastAsia="標楷體" w:hAnsi="標楷體"/>
          <w:spacing w:val="-6"/>
        </w:rPr>
        <w:t>」。</w:t>
      </w:r>
    </w:p>
    <w:p w:rsidR="00B930A7" w:rsidRPr="00242D54" w:rsidRDefault="00D63044">
      <w:pPr>
        <w:pStyle w:val="a3"/>
        <w:spacing w:before="114" w:line="268" w:lineRule="auto"/>
        <w:ind w:left="1646" w:right="931" w:hanging="569"/>
        <w:rPr>
          <w:rFonts w:ascii="標楷體" w:eastAsia="標楷體" w:hAnsi="標楷體"/>
        </w:rPr>
      </w:pPr>
      <w:r w:rsidRPr="00242D54">
        <w:rPr>
          <w:rFonts w:ascii="標楷體" w:eastAsia="標楷體" w:hAnsi="標楷體"/>
          <w:spacing w:val="-2"/>
        </w:rPr>
        <w:t>二、教育部國民及學前教育署推動國民小學及國民中學本土教育補助要</w:t>
      </w:r>
      <w:r w:rsidRPr="00242D54">
        <w:rPr>
          <w:rFonts w:ascii="標楷體" w:eastAsia="標楷體" w:hAnsi="標楷體"/>
          <w:spacing w:val="-6"/>
        </w:rPr>
        <w:t>點。</w:t>
      </w:r>
    </w:p>
    <w:p w:rsidR="00B930A7" w:rsidRPr="00242D54" w:rsidRDefault="00D63044">
      <w:pPr>
        <w:pStyle w:val="1"/>
        <w:spacing w:before="24"/>
        <w:rPr>
          <w:rFonts w:ascii="標楷體" w:eastAsia="標楷體" w:hAnsi="標楷體"/>
          <w:u w:val="none"/>
        </w:rPr>
      </w:pPr>
      <w:r w:rsidRPr="00242D54">
        <w:rPr>
          <w:rFonts w:ascii="標楷體" w:eastAsia="標楷體" w:hAnsi="標楷體"/>
          <w:u w:val="none"/>
        </w:rPr>
        <w:t>貳、</w:t>
      </w:r>
      <w:r w:rsidRPr="00242D54">
        <w:rPr>
          <w:rFonts w:ascii="標楷體" w:eastAsia="標楷體" w:hAnsi="標楷體"/>
          <w:spacing w:val="53"/>
          <w:w w:val="150"/>
          <w:u w:val="none"/>
        </w:rPr>
        <w:t xml:space="preserve"> </w:t>
      </w:r>
      <w:r w:rsidRPr="00242D54">
        <w:rPr>
          <w:rFonts w:ascii="標楷體" w:eastAsia="標楷體" w:hAnsi="標楷體"/>
          <w:spacing w:val="-5"/>
          <w:u w:val="none"/>
        </w:rPr>
        <w:t>目的</w:t>
      </w:r>
    </w:p>
    <w:p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為充實國民中小學各校本土語文授課師資，爰鼓勵國民中小學現職教師取得閩南語文或客語文專長，且實際教授閩南語文</w:t>
      </w:r>
      <w:r w:rsidRPr="00242D54">
        <w:rPr>
          <w:rFonts w:ascii="標楷體" w:eastAsia="標楷體" w:hAnsi="標楷體"/>
          <w:spacing w:val="-2"/>
        </w:rPr>
        <w:t>/</w:t>
      </w:r>
      <w:r w:rsidRPr="00242D54">
        <w:rPr>
          <w:rFonts w:ascii="標楷體" w:eastAsia="標楷體" w:hAnsi="標楷體"/>
          <w:spacing w:val="-2"/>
        </w:rPr>
        <w:t>客語文課程，以協助學校建立本土語文穩定師資並滿足學生選習課程需求。</w:t>
      </w:r>
    </w:p>
    <w:p w:rsidR="00B930A7" w:rsidRPr="00242D54" w:rsidRDefault="00D63044">
      <w:pPr>
        <w:pStyle w:val="1"/>
        <w:spacing w:before="22" w:line="458" w:lineRule="exact"/>
        <w:rPr>
          <w:rFonts w:ascii="標楷體" w:eastAsia="標楷體" w:hAnsi="標楷體"/>
          <w:u w:val="none"/>
        </w:rPr>
      </w:pPr>
      <w:r w:rsidRPr="00242D54">
        <w:rPr>
          <w:rFonts w:ascii="標楷體" w:eastAsia="標楷體" w:hAnsi="標楷體"/>
          <w:u w:val="none"/>
        </w:rPr>
        <w:t>參、</w:t>
      </w:r>
      <w:r w:rsidRPr="00242D54">
        <w:rPr>
          <w:rFonts w:ascii="標楷體" w:eastAsia="標楷體" w:hAnsi="標楷體"/>
          <w:spacing w:val="53"/>
          <w:w w:val="150"/>
          <w:u w:val="none"/>
        </w:rPr>
        <w:t xml:space="preserve"> </w:t>
      </w:r>
      <w:r w:rsidRPr="00242D54">
        <w:rPr>
          <w:rFonts w:ascii="標楷體" w:eastAsia="標楷體" w:hAnsi="標楷體"/>
          <w:spacing w:val="-3"/>
          <w:u w:val="none"/>
        </w:rPr>
        <w:t>名詞定義</w:t>
      </w:r>
    </w:p>
    <w:p w:rsidR="00B930A7" w:rsidRPr="00242D54" w:rsidRDefault="00D63044">
      <w:pPr>
        <w:spacing w:line="446" w:lineRule="exact"/>
        <w:ind w:left="151"/>
        <w:jc w:val="center"/>
        <w:rPr>
          <w:rFonts w:ascii="標楷體" w:eastAsia="標楷體" w:hAnsi="標楷體"/>
          <w:sz w:val="28"/>
        </w:rPr>
      </w:pPr>
      <w:r w:rsidRPr="00242D54">
        <w:rPr>
          <w:rFonts w:ascii="標楷體" w:eastAsia="標楷體" w:hAnsi="標楷體"/>
          <w:sz w:val="28"/>
        </w:rPr>
        <w:t>一、</w:t>
      </w:r>
      <w:r w:rsidRPr="00242D54">
        <w:rPr>
          <w:rFonts w:ascii="標楷體" w:eastAsia="標楷體" w:hAnsi="標楷體"/>
          <w:b/>
          <w:sz w:val="28"/>
        </w:rPr>
        <w:t>編制內正式教師</w:t>
      </w:r>
      <w:r w:rsidRPr="00242D54">
        <w:rPr>
          <w:rFonts w:ascii="標楷體" w:eastAsia="標楷體" w:hAnsi="標楷體"/>
          <w:b/>
          <w:w w:val="130"/>
          <w:sz w:val="28"/>
        </w:rPr>
        <w:t>:</w:t>
      </w:r>
      <w:r w:rsidRPr="00242D54">
        <w:rPr>
          <w:rFonts w:ascii="標楷體" w:eastAsia="標楷體" w:hAnsi="標楷體"/>
          <w:sz w:val="28"/>
        </w:rPr>
        <w:t>為任職學校編制內具合格教師證之正式教師（</w:t>
      </w:r>
      <w:r w:rsidRPr="00242D54">
        <w:rPr>
          <w:rFonts w:ascii="標楷體" w:eastAsia="標楷體" w:hAnsi="標楷體"/>
          <w:spacing w:val="-10"/>
          <w:sz w:val="28"/>
        </w:rPr>
        <w:t>含</w:t>
      </w:r>
    </w:p>
    <w:p w:rsidR="00B930A7" w:rsidRPr="00242D54" w:rsidRDefault="00D63044">
      <w:pPr>
        <w:pStyle w:val="a3"/>
        <w:spacing w:line="347" w:lineRule="exact"/>
        <w:ind w:left="151" w:right="75"/>
        <w:jc w:val="center"/>
        <w:rPr>
          <w:rFonts w:ascii="標楷體" w:eastAsia="標楷體" w:hAnsi="標楷體"/>
        </w:rPr>
      </w:pPr>
      <w:r w:rsidRPr="00242D54">
        <w:rPr>
          <w:rFonts w:ascii="標楷體" w:eastAsia="標楷體" w:hAnsi="標楷體"/>
          <w:spacing w:val="-8"/>
          <w:u w:val="single"/>
        </w:rPr>
        <w:t>具合格教師證且聘期</w:t>
      </w:r>
      <w:r w:rsidRPr="00242D54">
        <w:rPr>
          <w:rFonts w:ascii="標楷體" w:eastAsia="標楷體" w:hAnsi="標楷體"/>
          <w:spacing w:val="-8"/>
          <w:u w:val="single"/>
        </w:rPr>
        <w:t xml:space="preserve"> </w:t>
      </w:r>
      <w:r w:rsidRPr="00242D54">
        <w:rPr>
          <w:rFonts w:ascii="標楷體" w:eastAsia="標楷體" w:hAnsi="標楷體"/>
          <w:spacing w:val="-2"/>
          <w:u w:val="single"/>
        </w:rPr>
        <w:t>3</w:t>
      </w:r>
      <w:r w:rsidRPr="00242D54">
        <w:rPr>
          <w:rFonts w:ascii="標楷體" w:eastAsia="標楷體" w:hAnsi="標楷體"/>
          <w:spacing w:val="-10"/>
          <w:u w:val="single"/>
        </w:rPr>
        <w:t xml:space="preserve"> </w:t>
      </w:r>
      <w:r w:rsidRPr="00242D54">
        <w:rPr>
          <w:rFonts w:ascii="標楷體" w:eastAsia="標楷體" w:hAnsi="標楷體"/>
          <w:spacing w:val="-10"/>
          <w:u w:val="single"/>
        </w:rPr>
        <w:t>個月以上之代理教師</w:t>
      </w:r>
      <w:r w:rsidRPr="00242D54">
        <w:rPr>
          <w:rFonts w:ascii="標楷體" w:eastAsia="標楷體" w:hAnsi="標楷體"/>
          <w:spacing w:val="-2"/>
        </w:rPr>
        <w:t>，以下稱教師）</w:t>
      </w:r>
      <w:r w:rsidRPr="00242D54">
        <w:rPr>
          <w:rFonts w:ascii="標楷體" w:eastAsia="標楷體" w:hAnsi="標楷體"/>
          <w:spacing w:val="-10"/>
          <w:w w:val="135"/>
        </w:rPr>
        <w:t>。</w:t>
      </w:r>
    </w:p>
    <w:p w:rsidR="00B930A7" w:rsidRPr="00242D54" w:rsidRDefault="00D63044">
      <w:pPr>
        <w:pStyle w:val="a3"/>
        <w:spacing w:before="41" w:line="228" w:lineRule="auto"/>
        <w:ind w:left="1646" w:right="927" w:hanging="569"/>
        <w:rPr>
          <w:rFonts w:ascii="標楷體" w:eastAsia="標楷體" w:hAnsi="標楷體"/>
        </w:rPr>
      </w:pPr>
      <w:r w:rsidRPr="00242D54">
        <w:rPr>
          <w:rFonts w:ascii="標楷體" w:eastAsia="標楷體" w:hAnsi="標楷體"/>
          <w:spacing w:val="3"/>
        </w:rPr>
        <w:t>二、</w:t>
      </w:r>
      <w:r w:rsidRPr="00242D54">
        <w:rPr>
          <w:rFonts w:ascii="標楷體" w:eastAsia="標楷體" w:hAnsi="標楷體"/>
          <w:b/>
          <w:spacing w:val="7"/>
        </w:rPr>
        <w:t>非本土語文專長</w:t>
      </w:r>
      <w:r w:rsidRPr="00242D54">
        <w:rPr>
          <w:rFonts w:ascii="標楷體" w:eastAsia="標楷體" w:hAnsi="標楷體"/>
          <w:b/>
          <w:spacing w:val="8"/>
          <w:w w:val="150"/>
        </w:rPr>
        <w:t>:</w:t>
      </w:r>
      <w:r w:rsidRPr="00242D54">
        <w:rPr>
          <w:rFonts w:ascii="標楷體" w:eastAsia="標楷體" w:hAnsi="標楷體"/>
          <w:spacing w:val="3"/>
        </w:rPr>
        <w:t>具中等學校合格教師證，但未取得中等學校語文</w:t>
      </w:r>
      <w:r w:rsidRPr="00242D54">
        <w:rPr>
          <w:rFonts w:ascii="標楷體" w:eastAsia="標楷體" w:hAnsi="標楷體"/>
          <w:spacing w:val="4"/>
        </w:rPr>
        <w:t>領域本土語文閩南語文</w:t>
      </w:r>
      <w:r w:rsidRPr="00242D54">
        <w:rPr>
          <w:rFonts w:ascii="標楷體" w:eastAsia="標楷體" w:hAnsi="標楷體"/>
          <w:spacing w:val="4"/>
        </w:rPr>
        <w:t>/</w:t>
      </w:r>
      <w:r w:rsidRPr="00242D54">
        <w:rPr>
          <w:rFonts w:ascii="標楷體" w:eastAsia="標楷體" w:hAnsi="標楷體"/>
          <w:spacing w:val="4"/>
        </w:rPr>
        <w:t>客語文專長合格教師證</w:t>
      </w:r>
      <w:r w:rsidRPr="00242D54">
        <w:rPr>
          <w:rFonts w:ascii="標楷體" w:eastAsia="標楷體" w:hAnsi="標楷體"/>
          <w:spacing w:val="7"/>
        </w:rPr>
        <w:t>（</w:t>
      </w:r>
      <w:r w:rsidRPr="00242D54">
        <w:rPr>
          <w:rFonts w:ascii="標楷體" w:eastAsia="標楷體" w:hAnsi="標楷體"/>
          <w:spacing w:val="6"/>
        </w:rPr>
        <w:t>加科登記</w:t>
      </w:r>
      <w:r w:rsidRPr="00242D54">
        <w:rPr>
          <w:rFonts w:ascii="標楷體" w:eastAsia="標楷體" w:hAnsi="標楷體"/>
          <w:spacing w:val="7"/>
        </w:rPr>
        <w:t>）；</w:t>
      </w:r>
      <w:r w:rsidRPr="00242D54">
        <w:rPr>
          <w:rFonts w:ascii="標楷體" w:eastAsia="標楷體" w:hAnsi="標楷體"/>
          <w:spacing w:val="-11"/>
        </w:rPr>
        <w:t>或</w:t>
      </w:r>
    </w:p>
    <w:p w:rsidR="00B930A7" w:rsidRPr="00242D54" w:rsidRDefault="00D63044">
      <w:pPr>
        <w:pStyle w:val="a3"/>
        <w:spacing w:before="43" w:line="268" w:lineRule="auto"/>
        <w:ind w:left="1646" w:right="927"/>
        <w:rPr>
          <w:rFonts w:ascii="標楷體" w:eastAsia="標楷體" w:hAnsi="標楷體"/>
        </w:rPr>
      </w:pPr>
      <w:r w:rsidRPr="00242D54">
        <w:rPr>
          <w:rFonts w:ascii="標楷體" w:eastAsia="標楷體" w:hAnsi="標楷體"/>
          <w:spacing w:val="3"/>
        </w:rPr>
        <w:t>具國民小學合格教師證，但未完成語文領域閩南語文</w:t>
      </w:r>
      <w:r w:rsidRPr="00242D54">
        <w:rPr>
          <w:rFonts w:ascii="標楷體" w:eastAsia="標楷體" w:hAnsi="標楷體"/>
          <w:spacing w:val="3"/>
        </w:rPr>
        <w:t>/</w:t>
      </w:r>
      <w:r w:rsidRPr="00242D54">
        <w:rPr>
          <w:rFonts w:ascii="標楷體" w:eastAsia="標楷體" w:hAnsi="標楷體"/>
          <w:spacing w:val="3"/>
        </w:rPr>
        <w:t>客語文專長</w:t>
      </w:r>
      <w:r w:rsidRPr="00242D54">
        <w:rPr>
          <w:rFonts w:ascii="標楷體" w:eastAsia="標楷體" w:hAnsi="標楷體"/>
        </w:rPr>
        <w:t>加註。</w:t>
      </w:r>
    </w:p>
    <w:p w:rsidR="00B930A7" w:rsidRPr="00242D54" w:rsidRDefault="00D63044">
      <w:pPr>
        <w:pStyle w:val="a3"/>
        <w:spacing w:line="225" w:lineRule="auto"/>
        <w:ind w:left="1646" w:right="922" w:hanging="569"/>
        <w:rPr>
          <w:rFonts w:ascii="標楷體" w:eastAsia="標楷體" w:hAnsi="標楷體"/>
        </w:rPr>
      </w:pPr>
      <w:r w:rsidRPr="00242D54">
        <w:rPr>
          <w:rFonts w:ascii="標楷體" w:eastAsia="標楷體" w:hAnsi="標楷體"/>
        </w:rPr>
        <w:t>三、</w:t>
      </w:r>
      <w:r w:rsidRPr="00242D54">
        <w:rPr>
          <w:rFonts w:ascii="標楷體" w:eastAsia="標楷體" w:hAnsi="標楷體"/>
          <w:b/>
        </w:rPr>
        <w:t>第二專長學分班</w:t>
      </w:r>
      <w:r w:rsidRPr="00242D54">
        <w:rPr>
          <w:rFonts w:ascii="標楷體" w:eastAsia="標楷體" w:hAnsi="標楷體"/>
          <w:b/>
          <w:w w:val="130"/>
        </w:rPr>
        <w:t>:</w:t>
      </w:r>
      <w:r w:rsidRPr="00242D54">
        <w:rPr>
          <w:rFonts w:ascii="標楷體" w:eastAsia="標楷體" w:hAnsi="標楷體"/>
        </w:rPr>
        <w:t>經中央教育主管機關協調師資培育之大學，開設</w:t>
      </w:r>
      <w:r w:rsidRPr="00242D54">
        <w:rPr>
          <w:rFonts w:ascii="標楷體" w:eastAsia="標楷體" w:hAnsi="標楷體"/>
          <w:spacing w:val="-1"/>
        </w:rPr>
        <w:t>之在職進修「中等學校語文領域本土語文閩南語文專長教師在職進</w:t>
      </w:r>
    </w:p>
    <w:p w:rsidR="00B930A7" w:rsidRPr="00242D54" w:rsidRDefault="00D63044">
      <w:pPr>
        <w:pStyle w:val="a3"/>
        <w:spacing w:before="48" w:line="266" w:lineRule="auto"/>
        <w:ind w:left="1646" w:right="927"/>
        <w:jc w:val="both"/>
        <w:rPr>
          <w:rFonts w:ascii="標楷體" w:eastAsia="標楷體" w:hAnsi="標楷體"/>
        </w:rPr>
      </w:pPr>
      <w:r w:rsidRPr="00242D54">
        <w:rPr>
          <w:rFonts w:ascii="標楷體" w:eastAsia="標楷體" w:hAnsi="標楷體"/>
          <w:spacing w:val="-2"/>
        </w:rPr>
        <w:t>修第二專長學分班」、「中等學校語文領域本土語文客語文專長教師在職進修第二專長學分班」、「國民小學加註領域本土語文閩南語文專長學分班」或「國民小學加註領域本土語文客語文專長學分</w:t>
      </w:r>
      <w:r w:rsidRPr="00242D54">
        <w:rPr>
          <w:rFonts w:ascii="標楷體" w:eastAsia="標楷體" w:hAnsi="標楷體"/>
          <w:spacing w:val="-4"/>
        </w:rPr>
        <w:t>班」。</w:t>
      </w:r>
    </w:p>
    <w:p w:rsidR="00B930A7" w:rsidRPr="00242D54" w:rsidRDefault="00D63044">
      <w:pPr>
        <w:pStyle w:val="a3"/>
        <w:spacing w:before="10" w:line="204" w:lineRule="auto"/>
        <w:ind w:left="1646" w:right="934" w:hanging="569"/>
        <w:rPr>
          <w:rFonts w:ascii="標楷體" w:eastAsia="標楷體" w:hAnsi="標楷體"/>
        </w:rPr>
      </w:pPr>
      <w:r w:rsidRPr="00242D54">
        <w:rPr>
          <w:rFonts w:ascii="標楷體" w:eastAsia="標楷體" w:hAnsi="標楷體"/>
          <w:spacing w:val="3"/>
        </w:rPr>
        <w:t>四、</w:t>
      </w:r>
      <w:r w:rsidRPr="00242D54">
        <w:rPr>
          <w:rFonts w:ascii="標楷體" w:eastAsia="標楷體" w:hAnsi="標楷體"/>
          <w:b/>
          <w:spacing w:val="7"/>
        </w:rPr>
        <w:t>加科登記</w:t>
      </w:r>
      <w:r w:rsidRPr="00242D54">
        <w:rPr>
          <w:rFonts w:ascii="標楷體" w:eastAsia="標楷體" w:hAnsi="標楷體"/>
          <w:b/>
          <w:spacing w:val="9"/>
          <w:w w:val="150"/>
        </w:rPr>
        <w:t>:</w:t>
      </w:r>
      <w:r w:rsidRPr="00242D54">
        <w:rPr>
          <w:rFonts w:ascii="標楷體" w:eastAsia="標楷體" w:hAnsi="標楷體"/>
          <w:spacing w:val="3"/>
        </w:rPr>
        <w:t>修讀第二專長學分班，並完成語文領域本土語文閩南語</w:t>
      </w:r>
      <w:r w:rsidRPr="00242D54">
        <w:rPr>
          <w:rFonts w:ascii="標楷體" w:eastAsia="標楷體" w:hAnsi="標楷體"/>
          <w:spacing w:val="-3"/>
        </w:rPr>
        <w:t>文</w:t>
      </w:r>
      <w:r w:rsidRPr="00242D54">
        <w:rPr>
          <w:rFonts w:ascii="標楷體" w:eastAsia="標楷體" w:hAnsi="標楷體"/>
          <w:spacing w:val="-3"/>
        </w:rPr>
        <w:t>/</w:t>
      </w:r>
      <w:r w:rsidRPr="00242D54">
        <w:rPr>
          <w:rFonts w:ascii="標楷體" w:eastAsia="標楷體" w:hAnsi="標楷體"/>
          <w:spacing w:val="-3"/>
        </w:rPr>
        <w:t>客語文專長加科登記之國中教師。</w:t>
      </w:r>
    </w:p>
    <w:p w:rsidR="00B930A7" w:rsidRPr="00242D54" w:rsidRDefault="00D63044">
      <w:pPr>
        <w:pStyle w:val="a3"/>
        <w:spacing w:before="50" w:line="204" w:lineRule="auto"/>
        <w:ind w:left="1646" w:right="933" w:hanging="569"/>
        <w:rPr>
          <w:rFonts w:ascii="標楷體" w:eastAsia="標楷體" w:hAnsi="標楷體"/>
        </w:rPr>
      </w:pPr>
      <w:r w:rsidRPr="00242D54">
        <w:rPr>
          <w:rFonts w:ascii="標楷體" w:eastAsia="標楷體" w:hAnsi="標楷體"/>
          <w:spacing w:val="3"/>
        </w:rPr>
        <w:t>五、</w:t>
      </w:r>
      <w:r w:rsidRPr="00242D54">
        <w:rPr>
          <w:rFonts w:ascii="標楷體" w:eastAsia="標楷體" w:hAnsi="標楷體"/>
          <w:b/>
          <w:spacing w:val="7"/>
        </w:rPr>
        <w:t>專長加註</w:t>
      </w:r>
      <w:r w:rsidRPr="00242D54">
        <w:rPr>
          <w:rFonts w:ascii="標楷體" w:eastAsia="標楷體" w:hAnsi="標楷體"/>
          <w:b/>
          <w:spacing w:val="9"/>
          <w:w w:val="150"/>
        </w:rPr>
        <w:t>:</w:t>
      </w:r>
      <w:r w:rsidRPr="00242D54">
        <w:rPr>
          <w:rFonts w:ascii="標楷體" w:eastAsia="標楷體" w:hAnsi="標楷體"/>
          <w:spacing w:val="3"/>
        </w:rPr>
        <w:t>修讀第二專長學分班，並於教師證完成語文領域本土語</w:t>
      </w:r>
      <w:r w:rsidRPr="00242D54">
        <w:rPr>
          <w:rFonts w:ascii="標楷體" w:eastAsia="標楷體" w:hAnsi="標楷體"/>
          <w:spacing w:val="-3"/>
        </w:rPr>
        <w:t>文閩南語文</w:t>
      </w:r>
      <w:r w:rsidRPr="00242D54">
        <w:rPr>
          <w:rFonts w:ascii="標楷體" w:eastAsia="標楷體" w:hAnsi="標楷體"/>
          <w:spacing w:val="-3"/>
        </w:rPr>
        <w:t>/</w:t>
      </w:r>
      <w:r w:rsidRPr="00242D54">
        <w:rPr>
          <w:rFonts w:ascii="標楷體" w:eastAsia="標楷體" w:hAnsi="標楷體"/>
          <w:spacing w:val="-3"/>
        </w:rPr>
        <w:t>客語文專長加註之國小教師。</w:t>
      </w:r>
    </w:p>
    <w:p w:rsidR="00B930A7" w:rsidRPr="00242D54" w:rsidRDefault="00D63044">
      <w:pPr>
        <w:spacing w:before="79" w:line="184" w:lineRule="auto"/>
        <w:ind w:left="1646" w:right="927" w:hanging="569"/>
        <w:jc w:val="both"/>
        <w:rPr>
          <w:rFonts w:ascii="標楷體" w:eastAsia="標楷體" w:hAnsi="標楷體"/>
          <w:sz w:val="28"/>
        </w:rPr>
      </w:pPr>
      <w:r w:rsidRPr="00242D54">
        <w:rPr>
          <w:rFonts w:ascii="標楷體" w:eastAsia="標楷體" w:hAnsi="標楷體"/>
          <w:spacing w:val="-2"/>
          <w:sz w:val="28"/>
        </w:rPr>
        <w:t>六、</w:t>
      </w:r>
      <w:r w:rsidRPr="00242D54">
        <w:rPr>
          <w:rFonts w:ascii="標楷體" w:eastAsia="標楷體" w:hAnsi="標楷體"/>
          <w:b/>
          <w:spacing w:val="-2"/>
          <w:sz w:val="28"/>
        </w:rPr>
        <w:t>通過語言能力認證：</w:t>
      </w:r>
      <w:r w:rsidRPr="00242D54">
        <w:rPr>
          <w:rFonts w:ascii="標楷體" w:eastAsia="標楷體" w:hAnsi="標楷體"/>
          <w:spacing w:val="-2"/>
          <w:sz w:val="28"/>
        </w:rPr>
        <w:t>教師通過教育部</w:t>
      </w:r>
      <w:r w:rsidRPr="00242D54">
        <w:rPr>
          <w:rFonts w:ascii="標楷體" w:eastAsia="標楷體" w:hAnsi="標楷體"/>
          <w:color w:val="FF0000"/>
          <w:spacing w:val="-2"/>
          <w:sz w:val="28"/>
        </w:rPr>
        <w:t>臺灣台語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語言能力認證、客家委員會客語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語言能力認證，或</w:t>
      </w:r>
      <w:r w:rsidRPr="00242D54">
        <w:rPr>
          <w:rFonts w:ascii="標楷體" w:eastAsia="標楷體" w:hAnsi="標楷體"/>
          <w:color w:val="FF0000"/>
          <w:spacing w:val="-2"/>
          <w:sz w:val="28"/>
        </w:rPr>
        <w:t>教育部認列之</w:t>
      </w:r>
      <w:r w:rsidRPr="00242D54">
        <w:rPr>
          <w:rFonts w:ascii="標楷體" w:eastAsia="標楷體" w:hAnsi="標楷體"/>
          <w:color w:val="FF0000"/>
          <w:spacing w:val="8"/>
          <w:sz w:val="28"/>
        </w:rPr>
        <w:t>本土語文證照種類</w:t>
      </w:r>
      <w:r w:rsidRPr="00242D54">
        <w:rPr>
          <w:rFonts w:ascii="標楷體" w:eastAsia="標楷體" w:hAnsi="標楷體"/>
          <w:color w:val="FF0000"/>
          <w:sz w:val="28"/>
        </w:rPr>
        <w:t>B2</w:t>
      </w:r>
      <w:r w:rsidRPr="00242D54">
        <w:rPr>
          <w:rFonts w:ascii="標楷體" w:eastAsia="標楷體" w:hAnsi="標楷體"/>
          <w:color w:val="FF0000"/>
          <w:spacing w:val="-7"/>
          <w:sz w:val="28"/>
        </w:rPr>
        <w:t xml:space="preserve"> </w:t>
      </w:r>
      <w:r w:rsidRPr="00242D54">
        <w:rPr>
          <w:rFonts w:ascii="標楷體" w:eastAsia="標楷體" w:hAnsi="標楷體"/>
          <w:color w:val="FF0000"/>
          <w:spacing w:val="-7"/>
          <w:sz w:val="28"/>
        </w:rPr>
        <w:t>以上語言能力認證考試</w:t>
      </w:r>
      <w:r w:rsidRPr="00242D54">
        <w:rPr>
          <w:rFonts w:ascii="標楷體" w:eastAsia="標楷體" w:hAnsi="標楷體"/>
          <w:sz w:val="28"/>
        </w:rPr>
        <w:t>。</w:t>
      </w:r>
    </w:p>
    <w:p w:rsidR="00B930A7" w:rsidRPr="00242D54" w:rsidRDefault="00B930A7">
      <w:pPr>
        <w:spacing w:line="184" w:lineRule="auto"/>
        <w:jc w:val="both"/>
        <w:rPr>
          <w:rFonts w:ascii="標楷體" w:eastAsia="標楷體" w:hAnsi="標楷體"/>
          <w:sz w:val="28"/>
        </w:rPr>
        <w:sectPr w:rsidR="00B930A7" w:rsidRPr="00242D54">
          <w:headerReference w:type="default" r:id="rId7"/>
          <w:footerReference w:type="default" r:id="rId8"/>
          <w:type w:val="continuous"/>
          <w:pgSz w:w="11910" w:h="16840"/>
          <w:pgMar w:top="1080" w:right="425" w:bottom="1000" w:left="708" w:header="882" w:footer="811" w:gutter="0"/>
          <w:pgNumType w:start="1"/>
          <w:cols w:space="720"/>
        </w:sectPr>
      </w:pPr>
    </w:p>
    <w:p w:rsidR="00B930A7" w:rsidRPr="00242D54" w:rsidRDefault="00B930A7">
      <w:pPr>
        <w:pStyle w:val="a3"/>
        <w:spacing w:before="85"/>
        <w:ind w:left="0"/>
        <w:rPr>
          <w:rFonts w:ascii="標楷體" w:eastAsia="標楷體" w:hAnsi="標楷體"/>
        </w:rPr>
      </w:pPr>
    </w:p>
    <w:p w:rsidR="00B930A7" w:rsidRPr="00242D54" w:rsidRDefault="00D63044">
      <w:pPr>
        <w:spacing w:before="1" w:line="504" w:lineRule="exact"/>
        <w:ind w:left="653"/>
        <w:jc w:val="both"/>
        <w:rPr>
          <w:rFonts w:ascii="標楷體" w:eastAsia="標楷體" w:hAnsi="標楷體"/>
          <w:sz w:val="28"/>
        </w:rPr>
      </w:pPr>
      <w:r w:rsidRPr="00242D54">
        <w:rPr>
          <w:rFonts w:ascii="標楷體" w:eastAsia="標楷體" w:hAnsi="標楷體"/>
          <w:b/>
          <w:spacing w:val="7"/>
          <w:sz w:val="28"/>
        </w:rPr>
        <w:t>肆、</w:t>
      </w:r>
      <w:r w:rsidRPr="00242D54">
        <w:rPr>
          <w:rFonts w:ascii="標楷體" w:eastAsia="標楷體" w:hAnsi="標楷體"/>
          <w:b/>
          <w:spacing w:val="7"/>
          <w:sz w:val="28"/>
        </w:rPr>
        <w:t xml:space="preserve"> </w:t>
      </w:r>
      <w:r w:rsidRPr="00242D54">
        <w:rPr>
          <w:rFonts w:ascii="標楷體" w:eastAsia="標楷體" w:hAnsi="標楷體"/>
          <w:b/>
          <w:spacing w:val="7"/>
          <w:sz w:val="28"/>
        </w:rPr>
        <w:t>執行期程：</w:t>
      </w:r>
      <w:r w:rsidRPr="00242D54">
        <w:rPr>
          <w:rFonts w:ascii="標楷體" w:eastAsia="標楷體" w:hAnsi="標楷體"/>
          <w:color w:val="FF0000"/>
          <w:sz w:val="28"/>
        </w:rPr>
        <w:t>自</w:t>
      </w:r>
      <w:r w:rsidRPr="00242D54">
        <w:rPr>
          <w:rFonts w:ascii="標楷體" w:eastAsia="標楷體" w:hAnsi="標楷體"/>
          <w:color w:val="FF0000"/>
          <w:sz w:val="28"/>
        </w:rPr>
        <w:t>114</w:t>
      </w:r>
      <w:r w:rsidRPr="00242D54">
        <w:rPr>
          <w:rFonts w:ascii="標楷體" w:eastAsia="標楷體" w:hAnsi="標楷體"/>
          <w:color w:val="FF0000"/>
          <w:sz w:val="28"/>
        </w:rPr>
        <w:t>年</w:t>
      </w:r>
      <w:r w:rsidRPr="00242D54">
        <w:rPr>
          <w:rFonts w:ascii="標楷體" w:eastAsia="標楷體" w:hAnsi="標楷體"/>
          <w:color w:val="FF0000"/>
          <w:sz w:val="28"/>
        </w:rPr>
        <w:t>8</w:t>
      </w:r>
      <w:r w:rsidRPr="00242D54">
        <w:rPr>
          <w:rFonts w:ascii="標楷體" w:eastAsia="標楷體" w:hAnsi="標楷體"/>
          <w:color w:val="FF0000"/>
          <w:sz w:val="28"/>
        </w:rPr>
        <w:t>月</w:t>
      </w:r>
      <w:r w:rsidRPr="00242D54">
        <w:rPr>
          <w:rFonts w:ascii="標楷體" w:eastAsia="標楷體" w:hAnsi="標楷體"/>
          <w:color w:val="FF0000"/>
          <w:sz w:val="28"/>
        </w:rPr>
        <w:t>1</w:t>
      </w:r>
      <w:r w:rsidRPr="00242D54">
        <w:rPr>
          <w:rFonts w:ascii="標楷體" w:eastAsia="標楷體" w:hAnsi="標楷體"/>
          <w:color w:val="FF0000"/>
          <w:sz w:val="28"/>
        </w:rPr>
        <w:t>日起至</w:t>
      </w:r>
      <w:r w:rsidRPr="00242D54">
        <w:rPr>
          <w:rFonts w:ascii="標楷體" w:eastAsia="標楷體" w:hAnsi="標楷體"/>
          <w:color w:val="FF0000"/>
          <w:sz w:val="28"/>
        </w:rPr>
        <w:t>115</w:t>
      </w:r>
      <w:r w:rsidRPr="00242D54">
        <w:rPr>
          <w:rFonts w:ascii="標楷體" w:eastAsia="標楷體" w:hAnsi="標楷體"/>
          <w:color w:val="FF0000"/>
          <w:sz w:val="28"/>
        </w:rPr>
        <w:t>年</w:t>
      </w:r>
      <w:r w:rsidRPr="00242D54">
        <w:rPr>
          <w:rFonts w:ascii="標楷體" w:eastAsia="標楷體" w:hAnsi="標楷體"/>
          <w:color w:val="FF0000"/>
          <w:sz w:val="28"/>
        </w:rPr>
        <w:t>7</w:t>
      </w:r>
      <w:r w:rsidRPr="00242D54">
        <w:rPr>
          <w:rFonts w:ascii="標楷體" w:eastAsia="標楷體" w:hAnsi="標楷體"/>
          <w:color w:val="FF0000"/>
          <w:sz w:val="28"/>
        </w:rPr>
        <w:t>月</w:t>
      </w:r>
      <w:r w:rsidRPr="00242D54">
        <w:rPr>
          <w:rFonts w:ascii="標楷體" w:eastAsia="標楷體" w:hAnsi="標楷體"/>
          <w:color w:val="FF0000"/>
          <w:sz w:val="28"/>
        </w:rPr>
        <w:t>31</w:t>
      </w:r>
      <w:r w:rsidRPr="00242D54">
        <w:rPr>
          <w:rFonts w:ascii="標楷體" w:eastAsia="標楷體" w:hAnsi="標楷體"/>
          <w:color w:val="FF0000"/>
          <w:spacing w:val="-5"/>
          <w:sz w:val="28"/>
        </w:rPr>
        <w:t>日止</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2"/>
        </w:rPr>
        <w:t>一、各直轄市及縣（市）政府、各國立學校附設國小及國中部及中正國防幹部預備學校（國民中小學教育階段）請衡酌經費執行可行性後</w:t>
      </w:r>
      <w:r w:rsidRPr="00242D54">
        <w:rPr>
          <w:rFonts w:ascii="標楷體" w:eastAsia="標楷體" w:hAnsi="標楷體"/>
          <w:spacing w:val="-4"/>
        </w:rPr>
        <w:t>提出申請。</w:t>
      </w:r>
    </w:p>
    <w:p w:rsidR="00B930A7" w:rsidRPr="00242D54" w:rsidRDefault="00D63044">
      <w:pPr>
        <w:pStyle w:val="a3"/>
        <w:spacing w:before="114" w:line="266" w:lineRule="auto"/>
        <w:ind w:right="932" w:hanging="567"/>
        <w:jc w:val="both"/>
        <w:rPr>
          <w:rFonts w:ascii="標楷體" w:eastAsia="標楷體" w:hAnsi="標楷體"/>
        </w:rPr>
      </w:pPr>
      <w:r w:rsidRPr="00242D54">
        <w:rPr>
          <w:rFonts w:ascii="標楷體" w:eastAsia="標楷體" w:hAnsi="標楷體"/>
          <w:spacing w:val="-2"/>
        </w:rPr>
        <w:t>二、各直轄市及縣（市）政府可配合本署補助辦理「國民中小學本土教育整體推動計畫」，結合相關提供教師之獎勵措施，以提高學校及教師參與意願。</w:t>
      </w:r>
    </w:p>
    <w:p w:rsidR="00B930A7" w:rsidRPr="00242D54" w:rsidRDefault="00D63044">
      <w:pPr>
        <w:pStyle w:val="1"/>
        <w:spacing w:before="33" w:line="458" w:lineRule="exact"/>
        <w:rPr>
          <w:rFonts w:ascii="標楷體" w:eastAsia="標楷體" w:hAnsi="標楷體"/>
          <w:u w:val="none"/>
        </w:rPr>
      </w:pPr>
      <w:r w:rsidRPr="00242D54">
        <w:rPr>
          <w:rFonts w:ascii="標楷體" w:eastAsia="標楷體" w:hAnsi="標楷體"/>
          <w:u w:val="none"/>
        </w:rPr>
        <w:t>伍、</w:t>
      </w:r>
      <w:r w:rsidRPr="00242D54">
        <w:rPr>
          <w:rFonts w:ascii="標楷體" w:eastAsia="標楷體" w:hAnsi="標楷體"/>
          <w:spacing w:val="53"/>
          <w:w w:val="150"/>
          <w:u w:val="none"/>
        </w:rPr>
        <w:t xml:space="preserve"> </w:t>
      </w:r>
      <w:r w:rsidRPr="00242D54">
        <w:rPr>
          <w:rFonts w:ascii="標楷體" w:eastAsia="標楷體" w:hAnsi="標楷體"/>
          <w:spacing w:val="-3"/>
          <w:u w:val="none"/>
        </w:rPr>
        <w:t>補助項目</w:t>
      </w:r>
    </w:p>
    <w:p w:rsidR="00B930A7" w:rsidRPr="00242D54" w:rsidRDefault="00D63044">
      <w:pPr>
        <w:spacing w:line="446" w:lineRule="exact"/>
        <w:ind w:left="1078"/>
        <w:rPr>
          <w:rFonts w:ascii="標楷體" w:eastAsia="標楷體" w:hAnsi="標楷體"/>
          <w:b/>
          <w:sz w:val="28"/>
        </w:rPr>
      </w:pPr>
      <w:r w:rsidRPr="00242D54">
        <w:rPr>
          <w:rFonts w:ascii="標楷體" w:eastAsia="標楷體" w:hAnsi="標楷體"/>
          <w:b/>
          <w:sz w:val="28"/>
        </w:rPr>
        <w:t>一、獎勵地方政府聘任具本土語文</w:t>
      </w:r>
      <w:r w:rsidRPr="00242D54">
        <w:rPr>
          <w:rFonts w:ascii="標楷體" w:eastAsia="標楷體" w:hAnsi="標楷體"/>
          <w:b/>
          <w:sz w:val="28"/>
          <w:u w:val="single"/>
        </w:rPr>
        <w:t>閩南語文</w:t>
      </w:r>
      <w:r w:rsidRPr="00242D54">
        <w:rPr>
          <w:rFonts w:ascii="標楷體" w:eastAsia="標楷體" w:hAnsi="標楷體"/>
          <w:b/>
          <w:sz w:val="28"/>
          <w:u w:val="single"/>
        </w:rPr>
        <w:t>/</w:t>
      </w:r>
      <w:r w:rsidRPr="00242D54">
        <w:rPr>
          <w:rFonts w:ascii="標楷體" w:eastAsia="標楷體" w:hAnsi="標楷體"/>
          <w:b/>
          <w:sz w:val="28"/>
          <w:u w:val="single"/>
        </w:rPr>
        <w:t>客語文</w:t>
      </w:r>
      <w:r w:rsidRPr="00242D54">
        <w:rPr>
          <w:rFonts w:ascii="標楷體" w:eastAsia="標楷體" w:hAnsi="標楷體"/>
          <w:b/>
          <w:spacing w:val="-2"/>
          <w:sz w:val="28"/>
        </w:rPr>
        <w:t>專長正式教師：</w:t>
      </w:r>
    </w:p>
    <w:p w:rsidR="00B930A7" w:rsidRPr="00242D54" w:rsidRDefault="00D63044">
      <w:pPr>
        <w:pStyle w:val="a3"/>
        <w:spacing w:line="347" w:lineRule="exact"/>
        <w:ind w:left="1505"/>
        <w:jc w:val="both"/>
        <w:rPr>
          <w:rFonts w:ascii="標楷體" w:eastAsia="標楷體" w:hAnsi="標楷體"/>
        </w:rPr>
      </w:pPr>
      <w:r w:rsidRPr="00242D54">
        <w:rPr>
          <w:rFonts w:ascii="標楷體" w:eastAsia="標楷體" w:hAnsi="標楷體"/>
          <w:spacing w:val="-4"/>
        </w:rPr>
        <w:t>(</w:t>
      </w:r>
      <w:r w:rsidRPr="00242D54">
        <w:rPr>
          <w:rFonts w:ascii="標楷體" w:eastAsia="標楷體" w:hAnsi="標楷體"/>
          <w:spacing w:val="-4"/>
        </w:rPr>
        <w:t>一</w:t>
      </w:r>
      <w:r w:rsidRPr="00242D54">
        <w:rPr>
          <w:rFonts w:ascii="標楷體" w:eastAsia="標楷體" w:hAnsi="標楷體"/>
          <w:spacing w:val="-4"/>
        </w:rPr>
        <w:t xml:space="preserve">) </w:t>
      </w:r>
      <w:r w:rsidRPr="00242D54">
        <w:rPr>
          <w:rFonts w:ascii="標楷體" w:eastAsia="標楷體" w:hAnsi="標楷體"/>
          <w:spacing w:val="-4"/>
        </w:rPr>
        <w:t>補助對象：各直轄市政府教育局及縣</w:t>
      </w:r>
      <w:r w:rsidRPr="00242D54">
        <w:rPr>
          <w:rFonts w:ascii="標楷體" w:eastAsia="標楷體" w:hAnsi="標楷體"/>
        </w:rPr>
        <w:t>（市）</w:t>
      </w:r>
      <w:r w:rsidRPr="00242D54">
        <w:rPr>
          <w:rFonts w:ascii="標楷體" w:eastAsia="標楷體" w:hAnsi="標楷體"/>
          <w:spacing w:val="-4"/>
        </w:rPr>
        <w:t>政府。</w:t>
      </w:r>
    </w:p>
    <w:p w:rsidR="00B930A7" w:rsidRPr="00242D54" w:rsidRDefault="00D63044">
      <w:pPr>
        <w:pStyle w:val="a3"/>
        <w:spacing w:before="114"/>
        <w:ind w:left="1505"/>
        <w:jc w:val="both"/>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二</w:t>
      </w:r>
      <w:r w:rsidRPr="00242D54">
        <w:rPr>
          <w:rFonts w:ascii="標楷體" w:eastAsia="標楷體" w:hAnsi="標楷體"/>
          <w:spacing w:val="-2"/>
        </w:rPr>
        <w:t xml:space="preserve">) </w:t>
      </w:r>
      <w:r w:rsidRPr="00242D54">
        <w:rPr>
          <w:rFonts w:ascii="標楷體" w:eastAsia="標楷體" w:hAnsi="標楷體"/>
          <w:spacing w:val="-2"/>
        </w:rPr>
        <w:t>補助條件：</w:t>
      </w:r>
    </w:p>
    <w:p w:rsidR="00B930A7" w:rsidRPr="00242D54" w:rsidRDefault="00D63044">
      <w:pPr>
        <w:pStyle w:val="a5"/>
        <w:numPr>
          <w:ilvl w:val="0"/>
          <w:numId w:val="9"/>
        </w:numPr>
        <w:tabs>
          <w:tab w:val="left" w:pos="2211"/>
          <w:tab w:val="left" w:pos="2213"/>
        </w:tabs>
        <w:spacing w:before="9"/>
        <w:ind w:right="922"/>
        <w:jc w:val="both"/>
        <w:rPr>
          <w:rFonts w:ascii="標楷體" w:eastAsia="標楷體" w:hAnsi="標楷體"/>
          <w:sz w:val="28"/>
        </w:rPr>
      </w:pPr>
      <w:r w:rsidRPr="00242D54">
        <w:rPr>
          <w:rFonts w:ascii="標楷體" w:eastAsia="標楷體" w:hAnsi="標楷體"/>
          <w:spacing w:val="-18"/>
          <w:sz w:val="28"/>
        </w:rPr>
        <w:t>於</w:t>
      </w:r>
      <w:r w:rsidRPr="00242D54">
        <w:rPr>
          <w:rFonts w:ascii="標楷體" w:eastAsia="標楷體" w:hAnsi="標楷體"/>
          <w:spacing w:val="-18"/>
          <w:sz w:val="28"/>
        </w:rPr>
        <w:t xml:space="preserve"> </w:t>
      </w:r>
      <w:r w:rsidRPr="00242D54">
        <w:rPr>
          <w:rFonts w:ascii="標楷體" w:eastAsia="標楷體" w:hAnsi="標楷體"/>
          <w:color w:val="FF0000"/>
          <w:sz w:val="28"/>
        </w:rPr>
        <w:t>114</w:t>
      </w:r>
      <w:r w:rsidRPr="00242D54">
        <w:rPr>
          <w:rFonts w:ascii="標楷體" w:eastAsia="標楷體" w:hAnsi="標楷體"/>
          <w:color w:val="FF0000"/>
          <w:spacing w:val="-35"/>
          <w:sz w:val="28"/>
        </w:rPr>
        <w:t xml:space="preserve"> </w:t>
      </w:r>
      <w:r w:rsidRPr="00242D54">
        <w:rPr>
          <w:rFonts w:ascii="標楷體" w:eastAsia="標楷體" w:hAnsi="標楷體"/>
          <w:sz w:val="28"/>
        </w:rPr>
        <w:t>學年度公立國民中學及國民小學教師甄試，開設具備本</w:t>
      </w:r>
      <w:r w:rsidRPr="00242D54">
        <w:rPr>
          <w:rFonts w:ascii="標楷體" w:eastAsia="標楷體" w:hAnsi="標楷體"/>
          <w:spacing w:val="-2"/>
          <w:sz w:val="28"/>
        </w:rPr>
        <w:t>土語文閩南語文</w:t>
      </w:r>
      <w:r w:rsidRPr="00242D54">
        <w:rPr>
          <w:rFonts w:ascii="標楷體" w:eastAsia="標楷體" w:hAnsi="標楷體"/>
          <w:spacing w:val="-2"/>
          <w:sz w:val="28"/>
        </w:rPr>
        <w:t>/</w:t>
      </w:r>
      <w:r w:rsidRPr="00242D54">
        <w:rPr>
          <w:rFonts w:ascii="標楷體" w:eastAsia="標楷體" w:hAnsi="標楷體"/>
          <w:spacing w:val="-2"/>
          <w:sz w:val="28"/>
        </w:rPr>
        <w:t>客語文專長之教師職缺並完成聘用。前開教師甄試職缺，包括依據「偏遠地區學校合聘教師及巡迴教師聘任辦法」或「直轄市縣</w:t>
      </w:r>
      <w:r w:rsidRPr="00242D54">
        <w:rPr>
          <w:rFonts w:ascii="標楷體" w:eastAsia="標楷體" w:hAnsi="標楷體"/>
          <w:spacing w:val="-2"/>
          <w:sz w:val="28"/>
        </w:rPr>
        <w:t>(</w:t>
      </w:r>
      <w:r w:rsidRPr="00242D54">
        <w:rPr>
          <w:rFonts w:ascii="標楷體" w:eastAsia="標楷體" w:hAnsi="標楷體"/>
          <w:spacing w:val="-2"/>
          <w:sz w:val="28"/>
        </w:rPr>
        <w:t>市</w:t>
      </w:r>
      <w:r w:rsidRPr="00242D54">
        <w:rPr>
          <w:rFonts w:ascii="標楷體" w:eastAsia="標楷體" w:hAnsi="標楷體"/>
          <w:spacing w:val="-2"/>
          <w:sz w:val="28"/>
        </w:rPr>
        <w:t>)</w:t>
      </w:r>
      <w:r w:rsidRPr="00242D54">
        <w:rPr>
          <w:rFonts w:ascii="標楷體" w:eastAsia="標楷體" w:hAnsi="標楷體"/>
          <w:spacing w:val="-2"/>
          <w:sz w:val="28"/>
        </w:rPr>
        <w:t>立國民小學及國民中學合聘專任教師應注意事項」之規定，且由主聘學校完成聘用，並確實規劃</w:t>
      </w:r>
      <w:r w:rsidRPr="00242D54">
        <w:rPr>
          <w:rFonts w:ascii="標楷體" w:eastAsia="標楷體" w:hAnsi="標楷體"/>
          <w:spacing w:val="-17"/>
          <w:sz w:val="28"/>
        </w:rPr>
        <w:t>於</w:t>
      </w:r>
      <w:r w:rsidRPr="00242D54">
        <w:rPr>
          <w:rFonts w:ascii="標楷體" w:eastAsia="標楷體" w:hAnsi="標楷體"/>
          <w:spacing w:val="-17"/>
          <w:sz w:val="28"/>
        </w:rPr>
        <w:t xml:space="preserve"> </w:t>
      </w:r>
      <w:r w:rsidRPr="00242D54">
        <w:rPr>
          <w:rFonts w:ascii="標楷體" w:eastAsia="標楷體" w:hAnsi="標楷體"/>
          <w:spacing w:val="-10"/>
          <w:sz w:val="28"/>
        </w:rPr>
        <w:t>11</w:t>
      </w:r>
      <w:r w:rsidRPr="00242D54">
        <w:rPr>
          <w:rFonts w:ascii="標楷體" w:eastAsia="標楷體" w:hAnsi="標楷體"/>
          <w:color w:val="FF0000"/>
          <w:spacing w:val="-10"/>
          <w:sz w:val="28"/>
        </w:rPr>
        <w:t>4</w:t>
      </w:r>
      <w:r w:rsidRPr="00242D54">
        <w:rPr>
          <w:rFonts w:ascii="標楷體" w:eastAsia="標楷體" w:hAnsi="標楷體"/>
          <w:color w:val="FF0000"/>
          <w:spacing w:val="-18"/>
          <w:sz w:val="28"/>
        </w:rPr>
        <w:t xml:space="preserve"> </w:t>
      </w:r>
      <w:r w:rsidRPr="00242D54">
        <w:rPr>
          <w:rFonts w:ascii="標楷體" w:eastAsia="標楷體" w:hAnsi="標楷體"/>
          <w:spacing w:val="-13"/>
          <w:sz w:val="28"/>
        </w:rPr>
        <w:t>學年度至少</w:t>
      </w:r>
      <w:r w:rsidRPr="00242D54">
        <w:rPr>
          <w:rFonts w:ascii="標楷體" w:eastAsia="標楷體" w:hAnsi="標楷體"/>
          <w:spacing w:val="-13"/>
          <w:sz w:val="28"/>
        </w:rPr>
        <w:t xml:space="preserve"> </w:t>
      </w:r>
      <w:r w:rsidRPr="00242D54">
        <w:rPr>
          <w:rFonts w:ascii="標楷體" w:eastAsia="標楷體" w:hAnsi="標楷體"/>
          <w:spacing w:val="-10"/>
          <w:sz w:val="28"/>
        </w:rPr>
        <w:t>2</w:t>
      </w:r>
      <w:r w:rsidRPr="00242D54">
        <w:rPr>
          <w:rFonts w:ascii="標楷體" w:eastAsia="標楷體" w:hAnsi="標楷體"/>
          <w:spacing w:val="-14"/>
          <w:sz w:val="28"/>
        </w:rPr>
        <w:t xml:space="preserve"> </w:t>
      </w:r>
      <w:r w:rsidRPr="00242D54">
        <w:rPr>
          <w:rFonts w:ascii="標楷體" w:eastAsia="標楷體" w:hAnsi="標楷體"/>
          <w:spacing w:val="-14"/>
          <w:sz w:val="28"/>
        </w:rPr>
        <w:t>所學校進行本土語文閩南語文</w:t>
      </w:r>
      <w:r w:rsidRPr="00242D54">
        <w:rPr>
          <w:rFonts w:ascii="標楷體" w:eastAsia="標楷體" w:hAnsi="標楷體"/>
          <w:spacing w:val="-14"/>
          <w:sz w:val="28"/>
        </w:rPr>
        <w:t>/</w:t>
      </w:r>
      <w:r w:rsidRPr="00242D54">
        <w:rPr>
          <w:rFonts w:ascii="標楷體" w:eastAsia="標楷體" w:hAnsi="標楷體"/>
          <w:spacing w:val="-14"/>
          <w:sz w:val="28"/>
        </w:rPr>
        <w:t>客語文授課</w:t>
      </w:r>
      <w:r w:rsidRPr="00242D54">
        <w:rPr>
          <w:rFonts w:ascii="標楷體" w:eastAsia="標楷體" w:hAnsi="標楷體"/>
          <w:spacing w:val="-2"/>
          <w:sz w:val="28"/>
        </w:rPr>
        <w:t>之合聘教師。</w:t>
      </w:r>
    </w:p>
    <w:p w:rsidR="00B930A7" w:rsidRPr="00242D54" w:rsidRDefault="00D63044">
      <w:pPr>
        <w:pStyle w:val="a5"/>
        <w:numPr>
          <w:ilvl w:val="0"/>
          <w:numId w:val="9"/>
        </w:numPr>
        <w:tabs>
          <w:tab w:val="left" w:pos="2213"/>
        </w:tabs>
        <w:spacing w:before="81"/>
        <w:ind w:right="931" w:hanging="360"/>
        <w:jc w:val="both"/>
        <w:rPr>
          <w:rFonts w:ascii="標楷體" w:eastAsia="標楷體" w:hAnsi="標楷體"/>
          <w:sz w:val="28"/>
        </w:rPr>
      </w:pPr>
      <w:r w:rsidRPr="00242D54">
        <w:rPr>
          <w:rFonts w:ascii="標楷體" w:eastAsia="標楷體" w:hAnsi="標楷體"/>
          <w:spacing w:val="-4"/>
          <w:sz w:val="28"/>
        </w:rPr>
        <w:t>前揭教師需依其取得之語文專長且實際於</w:t>
      </w:r>
      <w:r w:rsidRPr="00242D54">
        <w:rPr>
          <w:rFonts w:ascii="標楷體" w:eastAsia="標楷體" w:hAnsi="標楷體"/>
          <w:spacing w:val="-4"/>
          <w:sz w:val="28"/>
        </w:rPr>
        <w:t xml:space="preserve">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5"/>
          <w:sz w:val="28"/>
        </w:rPr>
        <w:t xml:space="preserve"> </w:t>
      </w:r>
      <w:r w:rsidRPr="00242D54">
        <w:rPr>
          <w:rFonts w:ascii="標楷體" w:eastAsia="標楷體" w:hAnsi="標楷體"/>
          <w:spacing w:val="-2"/>
          <w:sz w:val="28"/>
        </w:rPr>
        <w:t>學年度每週教授部定課程</w:t>
      </w:r>
      <w:r w:rsidRPr="00242D54">
        <w:rPr>
          <w:rFonts w:ascii="標楷體" w:eastAsia="標楷體" w:hAnsi="標楷體"/>
          <w:spacing w:val="-2"/>
          <w:sz w:val="28"/>
        </w:rPr>
        <w:t>-</w:t>
      </w:r>
      <w:r w:rsidRPr="00242D54">
        <w:rPr>
          <w:rFonts w:ascii="標楷體" w:eastAsia="標楷體" w:hAnsi="標楷體"/>
          <w:spacing w:val="-2"/>
          <w:sz w:val="28"/>
        </w:rPr>
        <w:t>本土語文閩南語文</w:t>
      </w:r>
      <w:r w:rsidRPr="00242D54">
        <w:rPr>
          <w:rFonts w:ascii="標楷體" w:eastAsia="標楷體" w:hAnsi="標楷體"/>
          <w:spacing w:val="-2"/>
          <w:sz w:val="28"/>
        </w:rPr>
        <w:t>/</w:t>
      </w:r>
      <w:r w:rsidRPr="00242D54">
        <w:rPr>
          <w:rFonts w:ascii="標楷體" w:eastAsia="標楷體" w:hAnsi="標楷體"/>
          <w:spacing w:val="-2"/>
          <w:sz w:val="28"/>
        </w:rPr>
        <w:t>客語文課程。</w:t>
      </w:r>
    </w:p>
    <w:p w:rsidR="00B930A7" w:rsidRPr="00242D54" w:rsidRDefault="00D63044">
      <w:pPr>
        <w:pStyle w:val="a5"/>
        <w:numPr>
          <w:ilvl w:val="0"/>
          <w:numId w:val="9"/>
        </w:numPr>
        <w:tabs>
          <w:tab w:val="left" w:pos="2213"/>
        </w:tabs>
        <w:spacing w:before="74"/>
        <w:ind w:right="922" w:hanging="360"/>
        <w:jc w:val="both"/>
        <w:rPr>
          <w:rFonts w:ascii="標楷體" w:eastAsia="標楷體" w:hAnsi="標楷體"/>
          <w:sz w:val="28"/>
        </w:rPr>
      </w:pPr>
      <w:r w:rsidRPr="00242D54">
        <w:rPr>
          <w:rFonts w:ascii="標楷體" w:eastAsia="標楷體" w:hAnsi="標楷體"/>
          <w:spacing w:val="-2"/>
          <w:sz w:val="28"/>
        </w:rPr>
        <w:t>前項聘任之國民中學教師應取得本土語文閩南語文</w:t>
      </w:r>
      <w:r w:rsidRPr="00242D54">
        <w:rPr>
          <w:rFonts w:ascii="標楷體" w:eastAsia="標楷體" w:hAnsi="標楷體"/>
          <w:spacing w:val="-2"/>
          <w:sz w:val="28"/>
        </w:rPr>
        <w:t>/</w:t>
      </w:r>
      <w:r w:rsidRPr="00242D54">
        <w:rPr>
          <w:rFonts w:ascii="標楷體" w:eastAsia="標楷體" w:hAnsi="標楷體"/>
          <w:spacing w:val="-2"/>
          <w:sz w:val="28"/>
        </w:rPr>
        <w:t>客語文合格教師證，或完成本土語文閩南語文</w:t>
      </w:r>
      <w:r w:rsidRPr="00242D54">
        <w:rPr>
          <w:rFonts w:ascii="標楷體" w:eastAsia="標楷體" w:hAnsi="標楷體"/>
          <w:spacing w:val="-2"/>
          <w:sz w:val="28"/>
        </w:rPr>
        <w:t>/</w:t>
      </w:r>
      <w:r w:rsidRPr="00242D54">
        <w:rPr>
          <w:rFonts w:ascii="標楷體" w:eastAsia="標楷體" w:hAnsi="標楷體"/>
          <w:spacing w:val="-2"/>
          <w:sz w:val="28"/>
        </w:rPr>
        <w:t>客語文加科登記；國民小學教師應應取得本土語文閩南語文</w:t>
      </w:r>
      <w:r w:rsidRPr="00242D54">
        <w:rPr>
          <w:rFonts w:ascii="標楷體" w:eastAsia="標楷體" w:hAnsi="標楷體"/>
          <w:spacing w:val="-2"/>
          <w:sz w:val="28"/>
        </w:rPr>
        <w:t>/</w:t>
      </w:r>
      <w:r w:rsidRPr="00242D54">
        <w:rPr>
          <w:rFonts w:ascii="標楷體" w:eastAsia="標楷體" w:hAnsi="標楷體"/>
          <w:spacing w:val="-2"/>
          <w:sz w:val="28"/>
        </w:rPr>
        <w:t>客語文合格教師證，或完成教師證閩南語文</w:t>
      </w:r>
      <w:r w:rsidRPr="00242D54">
        <w:rPr>
          <w:rFonts w:ascii="標楷體" w:eastAsia="標楷體" w:hAnsi="標楷體"/>
          <w:spacing w:val="-2"/>
          <w:sz w:val="28"/>
        </w:rPr>
        <w:t>/</w:t>
      </w:r>
      <w:r w:rsidRPr="00242D54">
        <w:rPr>
          <w:rFonts w:ascii="標楷體" w:eastAsia="標楷體" w:hAnsi="標楷體"/>
          <w:spacing w:val="-2"/>
          <w:sz w:val="28"/>
        </w:rPr>
        <w:t>客語文專長加註。</w:t>
      </w:r>
    </w:p>
    <w:p w:rsidR="00B930A7" w:rsidRPr="00242D54" w:rsidRDefault="00D63044">
      <w:pPr>
        <w:pStyle w:val="a3"/>
        <w:spacing w:before="77" w:line="330" w:lineRule="exact"/>
        <w:ind w:left="1505"/>
        <w:jc w:val="both"/>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三</w:t>
      </w:r>
      <w:r w:rsidRPr="00242D54">
        <w:rPr>
          <w:rFonts w:ascii="標楷體" w:eastAsia="標楷體" w:hAnsi="標楷體"/>
          <w:spacing w:val="-2"/>
        </w:rPr>
        <w:t xml:space="preserve">) </w:t>
      </w:r>
      <w:r w:rsidRPr="00242D54">
        <w:rPr>
          <w:rFonts w:ascii="標楷體" w:eastAsia="標楷體" w:hAnsi="標楷體"/>
          <w:spacing w:val="-2"/>
        </w:rPr>
        <w:t>補助基準：</w:t>
      </w:r>
    </w:p>
    <w:p w:rsidR="00B930A7" w:rsidRPr="00242D54" w:rsidRDefault="00D63044">
      <w:pPr>
        <w:pStyle w:val="a5"/>
        <w:numPr>
          <w:ilvl w:val="0"/>
          <w:numId w:val="8"/>
        </w:numPr>
        <w:tabs>
          <w:tab w:val="left" w:pos="2211"/>
          <w:tab w:val="left" w:pos="2213"/>
        </w:tabs>
        <w:spacing w:before="53" w:line="187" w:lineRule="auto"/>
        <w:ind w:right="930"/>
        <w:jc w:val="both"/>
        <w:rPr>
          <w:rFonts w:ascii="標楷體" w:eastAsia="標楷體" w:hAnsi="標楷體"/>
          <w:sz w:val="28"/>
        </w:rPr>
      </w:pPr>
      <w:r w:rsidRPr="00242D54">
        <w:rPr>
          <w:rFonts w:ascii="標楷體" w:eastAsia="標楷體" w:hAnsi="標楷體"/>
          <w:noProof/>
          <w:sz w:val="28"/>
        </w:rPr>
        <mc:AlternateContent>
          <mc:Choice Requires="wps">
            <w:drawing>
              <wp:anchor distT="0" distB="0" distL="0" distR="0" simplePos="0" relativeHeight="251656704" behindDoc="1" locked="0" layoutInCell="1" allowOverlap="1">
                <wp:simplePos x="0" y="0"/>
                <wp:positionH relativeFrom="page">
                  <wp:posOffset>2211578</wp:posOffset>
                </wp:positionH>
                <wp:positionV relativeFrom="paragraph">
                  <wp:posOffset>296231</wp:posOffset>
                </wp:positionV>
                <wp:extent cx="548005" cy="2457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 cy="245745"/>
                        </a:xfrm>
                        <a:custGeom>
                          <a:avLst/>
                          <a:gdLst/>
                          <a:ahLst/>
                          <a:cxnLst/>
                          <a:rect l="l" t="t" r="r" b="b"/>
                          <a:pathLst>
                            <a:path w="548005" h="245745">
                              <a:moveTo>
                                <a:pt x="541324" y="0"/>
                              </a:moveTo>
                              <a:lnTo>
                                <a:pt x="6096" y="0"/>
                              </a:lnTo>
                              <a:lnTo>
                                <a:pt x="0" y="0"/>
                              </a:lnTo>
                              <a:lnTo>
                                <a:pt x="0" y="6083"/>
                              </a:lnTo>
                              <a:lnTo>
                                <a:pt x="0" y="239255"/>
                              </a:lnTo>
                              <a:lnTo>
                                <a:pt x="0" y="245351"/>
                              </a:lnTo>
                              <a:lnTo>
                                <a:pt x="6096" y="245351"/>
                              </a:lnTo>
                              <a:lnTo>
                                <a:pt x="541324" y="245351"/>
                              </a:lnTo>
                              <a:lnTo>
                                <a:pt x="541324" y="239255"/>
                              </a:lnTo>
                              <a:lnTo>
                                <a:pt x="6096" y="239255"/>
                              </a:lnTo>
                              <a:lnTo>
                                <a:pt x="6096" y="6083"/>
                              </a:lnTo>
                              <a:lnTo>
                                <a:pt x="541324" y="6083"/>
                              </a:lnTo>
                              <a:lnTo>
                                <a:pt x="541324" y="0"/>
                              </a:lnTo>
                              <a:close/>
                            </a:path>
                            <a:path w="548005" h="245745">
                              <a:moveTo>
                                <a:pt x="547497" y="0"/>
                              </a:moveTo>
                              <a:lnTo>
                                <a:pt x="541401" y="0"/>
                              </a:lnTo>
                              <a:lnTo>
                                <a:pt x="541401" y="6083"/>
                              </a:lnTo>
                              <a:lnTo>
                                <a:pt x="541401" y="239255"/>
                              </a:lnTo>
                              <a:lnTo>
                                <a:pt x="541401" y="245351"/>
                              </a:lnTo>
                              <a:lnTo>
                                <a:pt x="547497" y="245351"/>
                              </a:lnTo>
                              <a:lnTo>
                                <a:pt x="547497" y="239255"/>
                              </a:lnTo>
                              <a:lnTo>
                                <a:pt x="547497" y="6083"/>
                              </a:lnTo>
                              <a:lnTo>
                                <a:pt x="547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1B83" id="Graphic 3" o:spid="_x0000_s1026" style="position:absolute;margin-left:174.15pt;margin-top:23.35pt;width:43.15pt;height:19.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4800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" path="m541324,l6096,,,,,6083,,239255r,6096l6096,245351r535228,l541324,239255r-535228,l6096,6083r535228,l541324,xem547497,r-6096,l541401,6083r,233172l541401,245351r6096,l547497,239255r,-233172l547497,xe" fillcolor="black" stroked="f">
                <v:path arrowok="t"/>
                <w10:wrap anchorx="page"/>
              </v:shape>
            </w:pict>
          </mc:Fallback>
        </mc:AlternateContent>
      </w:r>
      <w:r w:rsidRPr="00242D54">
        <w:rPr>
          <w:rFonts w:ascii="標楷體" w:eastAsia="標楷體" w:hAnsi="標楷體"/>
          <w:b/>
          <w:sz w:val="28"/>
          <w:u w:val="single"/>
        </w:rPr>
        <w:t>符合前開條件之同</w:t>
      </w:r>
      <w:r w:rsidRPr="00242D54">
        <w:rPr>
          <w:rFonts w:ascii="標楷體" w:eastAsia="標楷體" w:hAnsi="標楷體"/>
          <w:b/>
          <w:sz w:val="28"/>
          <w:u w:val="single"/>
        </w:rPr>
        <w:t xml:space="preserve"> </w:t>
      </w:r>
      <w:r w:rsidRPr="00242D54">
        <w:rPr>
          <w:rFonts w:ascii="標楷體" w:eastAsia="標楷體" w:hAnsi="標楷體"/>
          <w:b/>
          <w:sz w:val="28"/>
          <w:u w:val="single"/>
        </w:rPr>
        <w:t xml:space="preserve">1 </w:t>
      </w:r>
      <w:r w:rsidRPr="00242D54">
        <w:rPr>
          <w:rFonts w:ascii="標楷體" w:eastAsia="標楷體" w:hAnsi="標楷體"/>
          <w:b/>
          <w:sz w:val="28"/>
          <w:u w:val="single"/>
        </w:rPr>
        <w:t>名本土語文閩南語文</w:t>
      </w:r>
      <w:r w:rsidRPr="00242D54">
        <w:rPr>
          <w:rFonts w:ascii="標楷體" w:eastAsia="標楷體" w:hAnsi="標楷體"/>
          <w:b/>
          <w:w w:val="150"/>
          <w:sz w:val="28"/>
          <w:u w:val="single"/>
        </w:rPr>
        <w:t>/</w:t>
      </w:r>
      <w:r w:rsidRPr="00242D54">
        <w:rPr>
          <w:rFonts w:ascii="標楷體" w:eastAsia="標楷體" w:hAnsi="標楷體"/>
          <w:b/>
          <w:sz w:val="28"/>
          <w:u w:val="single"/>
        </w:rPr>
        <w:t>客語文專長教師，</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核定</w:t>
      </w:r>
      <w:r w:rsidRPr="00242D54">
        <w:rPr>
          <w:rFonts w:ascii="標楷體" w:eastAsia="標楷體" w:hAnsi="標楷體"/>
          <w:b/>
          <w:spacing w:val="3"/>
          <w:sz w:val="28"/>
        </w:rPr>
        <w:t>一次性</w:t>
      </w:r>
      <w:r w:rsidRPr="00242D54">
        <w:rPr>
          <w:rFonts w:ascii="標楷體" w:eastAsia="標楷體" w:hAnsi="標楷體"/>
          <w:sz w:val="28"/>
        </w:rPr>
        <w:t>獎勵經費新臺幣（以下同）</w:t>
      </w:r>
      <w:r w:rsidRPr="00242D54">
        <w:rPr>
          <w:rFonts w:ascii="標楷體" w:eastAsia="標楷體" w:hAnsi="標楷體"/>
          <w:sz w:val="28"/>
        </w:rPr>
        <w:t>50</w:t>
      </w:r>
      <w:r w:rsidRPr="00242D54">
        <w:rPr>
          <w:rFonts w:ascii="標楷體" w:eastAsia="標楷體" w:hAnsi="標楷體"/>
          <w:spacing w:val="-12"/>
          <w:sz w:val="28"/>
        </w:rPr>
        <w:t xml:space="preserve"> </w:t>
      </w:r>
      <w:r w:rsidRPr="00242D54">
        <w:rPr>
          <w:rFonts w:ascii="標楷體" w:eastAsia="標楷體" w:hAnsi="標楷體"/>
          <w:spacing w:val="-12"/>
          <w:sz w:val="28"/>
        </w:rPr>
        <w:t>萬元。</w:t>
      </w:r>
    </w:p>
    <w:p w:rsidR="00B930A7" w:rsidRPr="00242D54" w:rsidRDefault="00D63044">
      <w:pPr>
        <w:pStyle w:val="a5"/>
        <w:numPr>
          <w:ilvl w:val="0"/>
          <w:numId w:val="8"/>
        </w:numPr>
        <w:tabs>
          <w:tab w:val="left" w:pos="2211"/>
        </w:tabs>
        <w:spacing w:line="432" w:lineRule="exact"/>
        <w:ind w:left="2211" w:hanging="356"/>
        <w:jc w:val="both"/>
        <w:rPr>
          <w:rFonts w:ascii="標楷體" w:eastAsia="標楷體" w:hAnsi="標楷體"/>
          <w:sz w:val="28"/>
        </w:rPr>
      </w:pPr>
      <w:r w:rsidRPr="00242D54">
        <w:rPr>
          <w:rFonts w:ascii="標楷體" w:eastAsia="標楷體" w:hAnsi="標楷體"/>
          <w:b/>
          <w:spacing w:val="-2"/>
          <w:sz w:val="28"/>
          <w:u w:val="single"/>
        </w:rPr>
        <w:t>符合前開條件</w:t>
      </w:r>
      <w:r w:rsidRPr="00242D54">
        <w:rPr>
          <w:rFonts w:ascii="標楷體" w:eastAsia="標楷體" w:hAnsi="標楷體"/>
          <w:spacing w:val="-4"/>
          <w:sz w:val="28"/>
        </w:rPr>
        <w:t>，且閩南語文及客語文專長教師均聘至少</w:t>
      </w:r>
      <w:r w:rsidRPr="00242D54">
        <w:rPr>
          <w:rFonts w:ascii="標楷體" w:eastAsia="標楷體" w:hAnsi="標楷體"/>
          <w:spacing w:val="-4"/>
          <w:sz w:val="28"/>
        </w:rPr>
        <w:t xml:space="preserve"> </w:t>
      </w:r>
      <w:r w:rsidRPr="00242D54">
        <w:rPr>
          <w:rFonts w:ascii="標楷體" w:eastAsia="標楷體" w:hAnsi="標楷體"/>
          <w:spacing w:val="-2"/>
          <w:sz w:val="28"/>
        </w:rPr>
        <w:t>1</w:t>
      </w:r>
      <w:r w:rsidRPr="00242D54">
        <w:rPr>
          <w:rFonts w:ascii="標楷體" w:eastAsia="標楷體" w:hAnsi="標楷體"/>
          <w:spacing w:val="-11"/>
          <w:sz w:val="28"/>
        </w:rPr>
        <w:t xml:space="preserve"> </w:t>
      </w:r>
      <w:r w:rsidRPr="00242D54">
        <w:rPr>
          <w:rFonts w:ascii="標楷體" w:eastAsia="標楷體" w:hAnsi="標楷體"/>
          <w:spacing w:val="-11"/>
          <w:sz w:val="28"/>
        </w:rPr>
        <w:t>名，</w:t>
      </w:r>
    </w:p>
    <w:p w:rsidR="00B930A7" w:rsidRPr="00242D54" w:rsidRDefault="00D63044">
      <w:pPr>
        <w:spacing w:line="447" w:lineRule="exact"/>
        <w:ind w:left="2213"/>
        <w:jc w:val="both"/>
        <w:rPr>
          <w:rFonts w:ascii="標楷體" w:eastAsia="標楷體" w:hAnsi="標楷體"/>
          <w:sz w:val="28"/>
        </w:rPr>
      </w:pPr>
      <w:r w:rsidRPr="00242D54">
        <w:rPr>
          <w:rFonts w:ascii="標楷體" w:eastAsia="標楷體" w:hAnsi="標楷體"/>
          <w:spacing w:val="16"/>
          <w:sz w:val="28"/>
        </w:rPr>
        <w:t>則同</w:t>
      </w:r>
      <w:r w:rsidRPr="00242D54">
        <w:rPr>
          <w:rFonts w:ascii="標楷體" w:eastAsia="標楷體" w:hAnsi="標楷體"/>
          <w:spacing w:val="16"/>
          <w:sz w:val="28"/>
        </w:rPr>
        <w:t xml:space="preserve"> </w:t>
      </w:r>
      <w:r w:rsidRPr="00242D54">
        <w:rPr>
          <w:rFonts w:ascii="標楷體" w:eastAsia="標楷體" w:hAnsi="標楷體"/>
          <w:sz w:val="28"/>
        </w:rPr>
        <w:t>1</w:t>
      </w:r>
      <w:r w:rsidRPr="00242D54">
        <w:rPr>
          <w:rFonts w:ascii="標楷體" w:eastAsia="標楷體" w:hAnsi="標楷體"/>
          <w:spacing w:val="26"/>
          <w:sz w:val="28"/>
        </w:rPr>
        <w:t xml:space="preserve"> </w:t>
      </w:r>
      <w:r w:rsidRPr="00242D54">
        <w:rPr>
          <w:rFonts w:ascii="標楷體" w:eastAsia="標楷體" w:hAnsi="標楷體"/>
          <w:spacing w:val="26"/>
          <w:sz w:val="28"/>
        </w:rPr>
        <w:t>名</w:t>
      </w:r>
      <w:r w:rsidRPr="00242D54">
        <w:rPr>
          <w:rFonts w:ascii="標楷體" w:eastAsia="標楷體" w:hAnsi="標楷體"/>
          <w:b/>
          <w:sz w:val="28"/>
          <w:u w:val="single"/>
        </w:rPr>
        <w:t>本土語文閩南語文</w:t>
      </w:r>
      <w:r w:rsidRPr="00242D54">
        <w:rPr>
          <w:rFonts w:ascii="標楷體" w:eastAsia="標楷體" w:hAnsi="標楷體"/>
          <w:b/>
          <w:sz w:val="28"/>
          <w:u w:val="single"/>
        </w:rPr>
        <w:t>/</w:t>
      </w:r>
      <w:r w:rsidRPr="00242D54">
        <w:rPr>
          <w:rFonts w:ascii="標楷體" w:eastAsia="標楷體" w:hAnsi="標楷體"/>
          <w:b/>
          <w:sz w:val="28"/>
          <w:u w:val="single"/>
        </w:rPr>
        <w:t>客語文專長教師</w:t>
      </w:r>
      <w:r w:rsidRPr="00242D54">
        <w:rPr>
          <w:rFonts w:ascii="標楷體" w:eastAsia="標楷體" w:hAnsi="標楷體"/>
          <w:spacing w:val="-2"/>
          <w:sz w:val="28"/>
        </w:rPr>
        <w:t>，獎勵經費調升</w:t>
      </w:r>
    </w:p>
    <w:p w:rsidR="00B930A7" w:rsidRPr="00242D54" w:rsidRDefault="00D63044">
      <w:pPr>
        <w:pStyle w:val="a3"/>
        <w:spacing w:line="348" w:lineRule="exact"/>
        <w:ind w:left="2213"/>
        <w:jc w:val="both"/>
        <w:rPr>
          <w:rFonts w:ascii="標楷體" w:eastAsia="標楷體" w:hAnsi="標楷體"/>
        </w:rPr>
      </w:pPr>
      <w:r w:rsidRPr="00242D54">
        <w:rPr>
          <w:rFonts w:ascii="標楷體" w:eastAsia="標楷體" w:hAnsi="標楷體"/>
          <w:spacing w:val="-19"/>
        </w:rPr>
        <w:t>為每名</w:t>
      </w:r>
      <w:r w:rsidRPr="00242D54">
        <w:rPr>
          <w:rFonts w:ascii="標楷體" w:eastAsia="標楷體" w:hAnsi="標楷體"/>
          <w:spacing w:val="-19"/>
        </w:rPr>
        <w:t xml:space="preserve"> </w:t>
      </w:r>
      <w:r w:rsidRPr="00242D54">
        <w:rPr>
          <w:rFonts w:ascii="標楷體" w:eastAsia="標楷體" w:hAnsi="標楷體"/>
          <w:spacing w:val="-2"/>
        </w:rPr>
        <w:t>65</w:t>
      </w:r>
      <w:r w:rsidRPr="00242D54">
        <w:rPr>
          <w:rFonts w:ascii="標楷體" w:eastAsia="標楷體" w:hAnsi="標楷體"/>
          <w:spacing w:val="-21"/>
        </w:rPr>
        <w:t xml:space="preserve"> </w:t>
      </w:r>
      <w:r w:rsidRPr="00242D54">
        <w:rPr>
          <w:rFonts w:ascii="標楷體" w:eastAsia="標楷體" w:hAnsi="標楷體"/>
          <w:spacing w:val="-21"/>
        </w:rPr>
        <w:t>萬元。</w:t>
      </w:r>
    </w:p>
    <w:p w:rsidR="00B930A7" w:rsidRPr="00242D54" w:rsidRDefault="00D63044">
      <w:pPr>
        <w:pStyle w:val="a5"/>
        <w:numPr>
          <w:ilvl w:val="0"/>
          <w:numId w:val="8"/>
        </w:numPr>
        <w:tabs>
          <w:tab w:val="left" w:pos="2211"/>
        </w:tabs>
        <w:spacing w:before="66"/>
        <w:ind w:left="2211" w:hanging="356"/>
        <w:jc w:val="both"/>
        <w:rPr>
          <w:rFonts w:ascii="標楷體" w:eastAsia="標楷體" w:hAnsi="標楷體"/>
          <w:sz w:val="28"/>
        </w:rPr>
      </w:pPr>
      <w:r w:rsidRPr="00242D54">
        <w:rPr>
          <w:rFonts w:ascii="標楷體" w:eastAsia="標楷體" w:hAnsi="標楷體"/>
          <w:spacing w:val="-6"/>
          <w:sz w:val="28"/>
        </w:rPr>
        <w:t>本補助項目每年最高補助上限為</w:t>
      </w:r>
      <w:r w:rsidRPr="00242D54">
        <w:rPr>
          <w:rFonts w:ascii="標楷體" w:eastAsia="標楷體" w:hAnsi="標楷體"/>
          <w:spacing w:val="-6"/>
          <w:sz w:val="28"/>
        </w:rPr>
        <w:t xml:space="preserve"> </w:t>
      </w:r>
      <w:r w:rsidRPr="00242D54">
        <w:rPr>
          <w:rFonts w:ascii="標楷體" w:eastAsia="標楷體" w:hAnsi="標楷體"/>
          <w:spacing w:val="-2"/>
          <w:sz w:val="28"/>
        </w:rPr>
        <w:t>300</w:t>
      </w:r>
      <w:r w:rsidRPr="00242D54">
        <w:rPr>
          <w:rFonts w:ascii="標楷體" w:eastAsia="標楷體" w:hAnsi="標楷體"/>
          <w:spacing w:val="-19"/>
          <w:sz w:val="28"/>
        </w:rPr>
        <w:t xml:space="preserve"> </w:t>
      </w:r>
      <w:r w:rsidRPr="00242D54">
        <w:rPr>
          <w:rFonts w:ascii="標楷體" w:eastAsia="標楷體" w:hAnsi="標楷體"/>
          <w:spacing w:val="-19"/>
          <w:sz w:val="28"/>
        </w:rPr>
        <w:t>萬元。</w:t>
      </w:r>
    </w:p>
    <w:p w:rsidR="00B930A7" w:rsidRPr="00242D54" w:rsidRDefault="00D63044">
      <w:pPr>
        <w:spacing w:before="63" w:line="247" w:lineRule="auto"/>
        <w:ind w:left="1644" w:right="922" w:hanging="567"/>
        <w:jc w:val="both"/>
        <w:rPr>
          <w:rFonts w:ascii="標楷體" w:eastAsia="標楷體" w:hAnsi="標楷體"/>
          <w:sz w:val="28"/>
        </w:rPr>
      </w:pPr>
      <w:r w:rsidRPr="00242D54">
        <w:rPr>
          <w:rFonts w:ascii="標楷體" w:eastAsia="標楷體" w:hAnsi="標楷體"/>
          <w:b/>
          <w:spacing w:val="4"/>
          <w:sz w:val="28"/>
        </w:rPr>
        <w:t>二、補助學校實施本土語文</w:t>
      </w:r>
      <w:r w:rsidRPr="00242D54">
        <w:rPr>
          <w:rFonts w:ascii="標楷體" w:eastAsia="標楷體" w:hAnsi="標楷體"/>
          <w:b/>
          <w:spacing w:val="6"/>
          <w:sz w:val="28"/>
          <w:u w:val="single"/>
        </w:rPr>
        <w:t>閩南語文</w:t>
      </w:r>
      <w:r w:rsidRPr="00242D54">
        <w:rPr>
          <w:rFonts w:ascii="標楷體" w:eastAsia="標楷體" w:hAnsi="標楷體"/>
          <w:b/>
          <w:spacing w:val="8"/>
          <w:w w:val="180"/>
          <w:sz w:val="28"/>
          <w:u w:val="single"/>
        </w:rPr>
        <w:t>/</w:t>
      </w:r>
      <w:r w:rsidRPr="00242D54">
        <w:rPr>
          <w:rFonts w:ascii="標楷體" w:eastAsia="標楷體" w:hAnsi="標楷體"/>
          <w:b/>
          <w:spacing w:val="5"/>
          <w:sz w:val="28"/>
          <w:u w:val="single"/>
        </w:rPr>
        <w:t>客語文</w:t>
      </w:r>
      <w:r w:rsidRPr="00242D54">
        <w:rPr>
          <w:rFonts w:ascii="標楷體" w:eastAsia="標楷體" w:hAnsi="標楷體"/>
          <w:b/>
          <w:spacing w:val="6"/>
          <w:sz w:val="28"/>
        </w:rPr>
        <w:t>課程之教材資源費用：</w:t>
      </w:r>
      <w:r w:rsidRPr="00242D54">
        <w:rPr>
          <w:rFonts w:ascii="標楷體" w:eastAsia="標楷體" w:hAnsi="標楷體"/>
          <w:sz w:val="28"/>
        </w:rPr>
        <w:t>為</w:t>
      </w:r>
      <w:r w:rsidRPr="00242D54">
        <w:rPr>
          <w:rFonts w:ascii="標楷體" w:eastAsia="標楷體" w:hAnsi="標楷體"/>
          <w:spacing w:val="7"/>
          <w:sz w:val="28"/>
        </w:rPr>
        <w:t>鼓勵學校充實校內本土語文合格師資，且於</w:t>
      </w:r>
      <w:r w:rsidRPr="00242D54">
        <w:rPr>
          <w:rFonts w:ascii="標楷體" w:eastAsia="標楷體" w:hAnsi="標楷體"/>
          <w:spacing w:val="1"/>
          <w:sz w:val="28"/>
        </w:rPr>
        <w:t>1</w:t>
      </w:r>
      <w:r w:rsidRPr="00242D54">
        <w:rPr>
          <w:rFonts w:ascii="標楷體" w:eastAsia="標楷體" w:hAnsi="標楷體"/>
          <w:spacing w:val="-2"/>
          <w:sz w:val="28"/>
        </w:rPr>
        <w:t>1</w:t>
      </w:r>
      <w:r w:rsidRPr="00242D54">
        <w:rPr>
          <w:rFonts w:ascii="標楷體" w:eastAsia="標楷體" w:hAnsi="標楷體"/>
          <w:color w:val="FF0000"/>
          <w:spacing w:val="8"/>
          <w:sz w:val="28"/>
        </w:rPr>
        <w:t>4</w:t>
      </w:r>
      <w:r w:rsidRPr="00242D54">
        <w:rPr>
          <w:rFonts w:ascii="標楷體" w:eastAsia="標楷體" w:hAnsi="標楷體"/>
          <w:spacing w:val="6"/>
          <w:sz w:val="28"/>
        </w:rPr>
        <w:t>學年度優先安排校</w:t>
      </w:r>
      <w:r w:rsidRPr="00242D54">
        <w:rPr>
          <w:rFonts w:ascii="標楷體" w:eastAsia="標楷體" w:hAnsi="標楷體"/>
          <w:spacing w:val="-3"/>
          <w:sz w:val="28"/>
        </w:rPr>
        <w:t>內符合資格之教師進行授課之學校，補助本土語文教材資源費用。</w:t>
      </w:r>
    </w:p>
    <w:p w:rsidR="00B930A7" w:rsidRPr="00242D54" w:rsidRDefault="00B930A7">
      <w:pPr>
        <w:spacing w:line="247"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rsidR="00B930A7" w:rsidRPr="00242D54" w:rsidRDefault="00B930A7">
      <w:pPr>
        <w:pStyle w:val="a3"/>
        <w:spacing w:before="178"/>
        <w:ind w:left="0"/>
        <w:rPr>
          <w:rFonts w:ascii="標楷體" w:eastAsia="標楷體" w:hAnsi="標楷體"/>
        </w:rPr>
      </w:pPr>
    </w:p>
    <w:p w:rsidR="00B930A7" w:rsidRPr="00242D54" w:rsidRDefault="00D63044">
      <w:pPr>
        <w:pStyle w:val="a3"/>
        <w:ind w:left="1505"/>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一</w:t>
      </w:r>
      <w:r w:rsidRPr="00242D54">
        <w:rPr>
          <w:rFonts w:ascii="標楷體" w:eastAsia="標楷體" w:hAnsi="標楷體"/>
          <w:spacing w:val="-2"/>
        </w:rPr>
        <w:t xml:space="preserve">) </w:t>
      </w:r>
      <w:r w:rsidRPr="00242D54">
        <w:rPr>
          <w:rFonts w:ascii="標楷體" w:eastAsia="標楷體" w:hAnsi="標楷體"/>
          <w:spacing w:val="-2"/>
        </w:rPr>
        <w:t>補助對象：</w:t>
      </w:r>
    </w:p>
    <w:p w:rsidR="00B930A7" w:rsidRPr="00242D54" w:rsidRDefault="00D63044">
      <w:pPr>
        <w:pStyle w:val="a5"/>
        <w:numPr>
          <w:ilvl w:val="0"/>
          <w:numId w:val="7"/>
        </w:numPr>
        <w:tabs>
          <w:tab w:val="left" w:pos="2211"/>
        </w:tabs>
        <w:spacing w:before="42"/>
        <w:ind w:left="2211" w:hanging="356"/>
        <w:rPr>
          <w:rFonts w:ascii="標楷體" w:eastAsia="標楷體" w:hAnsi="標楷體"/>
          <w:sz w:val="28"/>
        </w:rPr>
      </w:pPr>
      <w:r w:rsidRPr="00242D54">
        <w:rPr>
          <w:rFonts w:ascii="標楷體" w:eastAsia="標楷體" w:hAnsi="標楷體"/>
          <w:spacing w:val="-2"/>
          <w:sz w:val="28"/>
        </w:rPr>
        <w:t>各直轄市及縣（市）</w:t>
      </w:r>
      <w:r w:rsidRPr="00242D54">
        <w:rPr>
          <w:rFonts w:ascii="標楷體" w:eastAsia="標楷體" w:hAnsi="標楷體"/>
          <w:spacing w:val="-4"/>
          <w:sz w:val="28"/>
        </w:rPr>
        <w:t>政府轄屬學校。</w:t>
      </w:r>
    </w:p>
    <w:p w:rsidR="00B930A7" w:rsidRPr="00242D54" w:rsidRDefault="00D63044">
      <w:pPr>
        <w:pStyle w:val="a5"/>
        <w:numPr>
          <w:ilvl w:val="0"/>
          <w:numId w:val="7"/>
        </w:numPr>
        <w:tabs>
          <w:tab w:val="left" w:pos="2213"/>
        </w:tabs>
        <w:spacing w:before="40" w:line="228" w:lineRule="auto"/>
        <w:ind w:right="924" w:hanging="360"/>
        <w:rPr>
          <w:rFonts w:ascii="標楷體" w:eastAsia="標楷體" w:hAnsi="標楷體"/>
          <w:sz w:val="28"/>
        </w:rPr>
      </w:pPr>
      <w:r w:rsidRPr="00242D54">
        <w:rPr>
          <w:rFonts w:ascii="標楷體" w:eastAsia="標楷體" w:hAnsi="標楷體"/>
          <w:spacing w:val="-2"/>
          <w:sz w:val="28"/>
        </w:rPr>
        <w:t>各國立學校附設國小及國中部</w:t>
      </w:r>
      <w:r w:rsidRPr="00242D54">
        <w:rPr>
          <w:rFonts w:ascii="標楷體" w:eastAsia="標楷體" w:hAnsi="標楷體"/>
          <w:spacing w:val="-2"/>
          <w:sz w:val="28"/>
        </w:rPr>
        <w:t>、</w:t>
      </w:r>
      <w:r w:rsidRPr="00242D54">
        <w:rPr>
          <w:rFonts w:ascii="標楷體" w:eastAsia="標楷體" w:hAnsi="標楷體"/>
          <w:spacing w:val="-2"/>
          <w:sz w:val="28"/>
        </w:rPr>
        <w:t>中正國防幹部預備學校及法務部矯正署（國民中小學教育階段之矯正學校）。</w:t>
      </w:r>
    </w:p>
    <w:p w:rsidR="00B930A7" w:rsidRPr="00242D54" w:rsidRDefault="00D63044">
      <w:pPr>
        <w:pStyle w:val="a3"/>
        <w:spacing w:before="115" w:line="334" w:lineRule="exact"/>
        <w:ind w:left="1505"/>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二</w:t>
      </w:r>
      <w:r w:rsidRPr="00242D54">
        <w:rPr>
          <w:rFonts w:ascii="標楷體" w:eastAsia="標楷體" w:hAnsi="標楷體"/>
          <w:spacing w:val="-2"/>
        </w:rPr>
        <w:t xml:space="preserve">) </w:t>
      </w:r>
      <w:r w:rsidRPr="00242D54">
        <w:rPr>
          <w:rFonts w:ascii="標楷體" w:eastAsia="標楷體" w:hAnsi="標楷體"/>
          <w:spacing w:val="-2"/>
        </w:rPr>
        <w:t>補助條件：</w:t>
      </w:r>
    </w:p>
    <w:p w:rsidR="00B930A7" w:rsidRPr="00242D54" w:rsidRDefault="00D63044">
      <w:pPr>
        <w:pStyle w:val="1"/>
        <w:numPr>
          <w:ilvl w:val="0"/>
          <w:numId w:val="6"/>
        </w:numPr>
        <w:tabs>
          <w:tab w:val="left" w:pos="2211"/>
        </w:tabs>
        <w:spacing w:line="470" w:lineRule="exact"/>
        <w:ind w:left="2211" w:hanging="356"/>
        <w:rPr>
          <w:rFonts w:ascii="標楷體" w:eastAsia="標楷體" w:hAnsi="標楷體"/>
          <w:b w:val="0"/>
          <w:u w:val="none"/>
        </w:rPr>
      </w:pPr>
      <w:r w:rsidRPr="00242D54">
        <w:rPr>
          <w:rFonts w:ascii="標楷體" w:eastAsia="標楷體" w:hAnsi="標楷體"/>
          <w:spacing w:val="-2"/>
        </w:rPr>
        <w:t>各校非本土語文專長教師</w:t>
      </w:r>
      <w:r w:rsidRPr="00242D54">
        <w:rPr>
          <w:rFonts w:ascii="標楷體" w:eastAsia="標楷體" w:hAnsi="標楷體"/>
          <w:b w:val="0"/>
          <w:spacing w:val="-2"/>
          <w:u w:val="none"/>
        </w:rPr>
        <w:t>，</w:t>
      </w:r>
      <w:r w:rsidRPr="00242D54">
        <w:rPr>
          <w:rFonts w:ascii="標楷體" w:eastAsia="標楷體" w:hAnsi="標楷體"/>
          <w:color w:val="FF0000"/>
          <w:spacing w:val="-2"/>
          <w:u w:color="FF0000"/>
        </w:rPr>
        <w:t>且</w:t>
      </w:r>
      <w:r w:rsidRPr="00242D54">
        <w:rPr>
          <w:rFonts w:ascii="標楷體" w:eastAsia="標楷體" w:hAnsi="標楷體"/>
          <w:spacing w:val="-2"/>
        </w:rPr>
        <w:t>符合以下條件之一者</w:t>
      </w:r>
      <w:r w:rsidRPr="00242D54">
        <w:rPr>
          <w:rFonts w:ascii="標楷體" w:eastAsia="標楷體" w:hAnsi="標楷體"/>
          <w:b w:val="0"/>
          <w:spacing w:val="-10"/>
          <w:u w:val="none"/>
        </w:rPr>
        <w:t>：</w:t>
      </w:r>
    </w:p>
    <w:p w:rsidR="00B930A7" w:rsidRPr="00242D54" w:rsidRDefault="00D63044">
      <w:pPr>
        <w:pStyle w:val="a5"/>
        <w:numPr>
          <w:ilvl w:val="0"/>
          <w:numId w:val="5"/>
        </w:numPr>
        <w:tabs>
          <w:tab w:val="left" w:pos="2494"/>
        </w:tabs>
        <w:spacing w:line="340" w:lineRule="exact"/>
        <w:ind w:left="2494" w:hanging="564"/>
        <w:rPr>
          <w:rFonts w:ascii="標楷體" w:eastAsia="標楷體" w:hAnsi="標楷體"/>
          <w:sz w:val="28"/>
        </w:rPr>
      </w:pPr>
      <w:r w:rsidRPr="00242D54">
        <w:rPr>
          <w:rFonts w:ascii="標楷體" w:eastAsia="標楷體" w:hAnsi="標楷體"/>
          <w:spacing w:val="-2"/>
          <w:sz w:val="28"/>
        </w:rPr>
        <w:t>已通過</w:t>
      </w:r>
      <w:r w:rsidRPr="00242D54">
        <w:rPr>
          <w:rFonts w:ascii="標楷體" w:eastAsia="標楷體" w:hAnsi="標楷體"/>
          <w:color w:val="FF0000"/>
          <w:spacing w:val="-2"/>
          <w:sz w:val="28"/>
        </w:rPr>
        <w:t>臺灣台語</w:t>
      </w:r>
      <w:r w:rsidRPr="00242D54">
        <w:rPr>
          <w:rFonts w:ascii="標楷體" w:eastAsia="標楷體" w:hAnsi="標楷體"/>
          <w:spacing w:val="-3"/>
          <w:sz w:val="28"/>
        </w:rPr>
        <w:t>/</w:t>
      </w:r>
      <w:r w:rsidRPr="00242D54">
        <w:rPr>
          <w:rFonts w:ascii="標楷體" w:eastAsia="標楷體" w:hAnsi="標楷體"/>
          <w:spacing w:val="-3"/>
          <w:sz w:val="28"/>
        </w:rPr>
        <w:t>客語語言能力認證中高級以上認證考試。</w:t>
      </w:r>
    </w:p>
    <w:p w:rsidR="00B930A7" w:rsidRPr="00242D54" w:rsidRDefault="00D63044">
      <w:pPr>
        <w:pStyle w:val="a5"/>
        <w:numPr>
          <w:ilvl w:val="0"/>
          <w:numId w:val="5"/>
        </w:numPr>
        <w:tabs>
          <w:tab w:val="left" w:pos="2493"/>
          <w:tab w:val="left" w:pos="2496"/>
        </w:tabs>
        <w:spacing w:before="90" w:line="254" w:lineRule="auto"/>
        <w:ind w:right="925"/>
        <w:rPr>
          <w:rFonts w:ascii="標楷體" w:eastAsia="標楷體" w:hAnsi="標楷體"/>
          <w:sz w:val="28"/>
        </w:rPr>
      </w:pPr>
      <w:r w:rsidRPr="00242D54">
        <w:rPr>
          <w:rFonts w:ascii="標楷體" w:eastAsia="標楷體" w:hAnsi="標楷體"/>
          <w:spacing w:val="-2"/>
          <w:sz w:val="28"/>
        </w:rPr>
        <w:t>已取得本土語文閩南語文</w:t>
      </w:r>
      <w:r w:rsidRPr="00242D54">
        <w:rPr>
          <w:rFonts w:ascii="標楷體" w:eastAsia="標楷體" w:hAnsi="標楷體"/>
          <w:spacing w:val="-2"/>
          <w:sz w:val="28"/>
        </w:rPr>
        <w:t>/</w:t>
      </w:r>
      <w:r w:rsidRPr="00242D54">
        <w:rPr>
          <w:rFonts w:ascii="標楷體" w:eastAsia="標楷體" w:hAnsi="標楷體"/>
          <w:spacing w:val="-2"/>
          <w:sz w:val="28"/>
        </w:rPr>
        <w:t>客語文加科登記之國中或專長加註之國小合格教師證。</w:t>
      </w:r>
    </w:p>
    <w:p w:rsidR="00B930A7" w:rsidRPr="00242D54" w:rsidRDefault="00D63044">
      <w:pPr>
        <w:pStyle w:val="a5"/>
        <w:numPr>
          <w:ilvl w:val="0"/>
          <w:numId w:val="6"/>
        </w:numPr>
        <w:tabs>
          <w:tab w:val="left" w:pos="2211"/>
        </w:tabs>
        <w:spacing w:before="64"/>
        <w:ind w:left="2211" w:hanging="356"/>
        <w:rPr>
          <w:rFonts w:ascii="標楷體" w:eastAsia="標楷體" w:hAnsi="標楷體"/>
          <w:sz w:val="28"/>
        </w:rPr>
      </w:pPr>
      <w:r w:rsidRPr="00242D54">
        <w:rPr>
          <w:rFonts w:ascii="標楷體" w:eastAsia="標楷體" w:hAnsi="標楷體"/>
          <w:spacing w:val="-1"/>
          <w:sz w:val="28"/>
        </w:rPr>
        <w:t>學校安排前項教師依其取得之語言能力認證或本土語文專長，</w:t>
      </w:r>
    </w:p>
    <w:p w:rsidR="00B930A7" w:rsidRPr="00242D54" w:rsidRDefault="00D63044">
      <w:pPr>
        <w:pStyle w:val="a3"/>
        <w:spacing w:before="20" w:line="254" w:lineRule="auto"/>
        <w:ind w:left="2213" w:right="929"/>
        <w:rPr>
          <w:rFonts w:ascii="標楷體" w:eastAsia="標楷體" w:hAnsi="標楷體"/>
        </w:rPr>
      </w:pPr>
      <w:r w:rsidRPr="00242D54">
        <w:rPr>
          <w:rFonts w:ascii="標楷體" w:eastAsia="標楷體" w:hAnsi="標楷體"/>
          <w:spacing w:val="-13"/>
        </w:rPr>
        <w:t>於</w:t>
      </w:r>
      <w:r w:rsidRPr="00242D54">
        <w:rPr>
          <w:rFonts w:ascii="標楷體" w:eastAsia="標楷體" w:hAnsi="標楷體"/>
          <w:spacing w:val="-13"/>
        </w:rPr>
        <w:t xml:space="preserve"> </w:t>
      </w:r>
      <w:r w:rsidRPr="00242D54">
        <w:rPr>
          <w:rFonts w:ascii="標楷體" w:eastAsia="標楷體" w:hAnsi="標楷體"/>
          <w:spacing w:val="-2"/>
        </w:rPr>
        <w:t>11</w:t>
      </w:r>
      <w:r w:rsidRPr="00242D54">
        <w:rPr>
          <w:rFonts w:ascii="標楷體" w:eastAsia="標楷體" w:hAnsi="標楷體"/>
          <w:color w:val="FF0000"/>
          <w:spacing w:val="-2"/>
        </w:rPr>
        <w:t>4</w:t>
      </w:r>
      <w:r w:rsidRPr="00242D54">
        <w:rPr>
          <w:rFonts w:ascii="標楷體" w:eastAsia="標楷體" w:hAnsi="標楷體"/>
          <w:color w:val="FF0000"/>
          <w:spacing w:val="-25"/>
        </w:rPr>
        <w:t xml:space="preserve"> </w:t>
      </w:r>
      <w:r w:rsidRPr="00242D54">
        <w:rPr>
          <w:rFonts w:ascii="標楷體" w:eastAsia="標楷體" w:hAnsi="標楷體"/>
          <w:spacing w:val="-2"/>
        </w:rPr>
        <w:t>學年度每週實際教授部定課程</w:t>
      </w:r>
      <w:r w:rsidRPr="00242D54">
        <w:rPr>
          <w:rFonts w:ascii="標楷體" w:eastAsia="標楷體" w:hAnsi="標楷體"/>
          <w:spacing w:val="-2"/>
        </w:rPr>
        <w:t>-</w:t>
      </w:r>
      <w:r w:rsidRPr="00242D54">
        <w:rPr>
          <w:rFonts w:ascii="標楷體" w:eastAsia="標楷體" w:hAnsi="標楷體"/>
          <w:spacing w:val="-2"/>
        </w:rPr>
        <w:t>本土語文閩南語文</w:t>
      </w:r>
      <w:r w:rsidRPr="00242D54">
        <w:rPr>
          <w:rFonts w:ascii="標楷體" w:eastAsia="標楷體" w:hAnsi="標楷體"/>
          <w:spacing w:val="-2"/>
        </w:rPr>
        <w:t>/</w:t>
      </w:r>
      <w:r w:rsidRPr="00242D54">
        <w:rPr>
          <w:rFonts w:ascii="標楷體" w:eastAsia="標楷體" w:hAnsi="標楷體"/>
          <w:spacing w:val="-2"/>
        </w:rPr>
        <w:t>客語文課程者。</w:t>
      </w:r>
    </w:p>
    <w:p w:rsidR="00B930A7" w:rsidRPr="00242D54" w:rsidRDefault="00D63044">
      <w:pPr>
        <w:pStyle w:val="a5"/>
        <w:numPr>
          <w:ilvl w:val="0"/>
          <w:numId w:val="6"/>
        </w:numPr>
        <w:tabs>
          <w:tab w:val="left" w:pos="2211"/>
          <w:tab w:val="left" w:pos="2213"/>
        </w:tabs>
        <w:spacing w:before="65" w:line="177" w:lineRule="auto"/>
        <w:ind w:right="927"/>
        <w:jc w:val="both"/>
        <w:rPr>
          <w:rFonts w:ascii="標楷體" w:eastAsia="標楷體" w:hAnsi="標楷體"/>
          <w:sz w:val="28"/>
        </w:rPr>
      </w:pPr>
      <w:r w:rsidRPr="00242D54">
        <w:rPr>
          <w:rFonts w:ascii="標楷體" w:eastAsia="標楷體" w:hAnsi="標楷體"/>
          <w:b/>
          <w:spacing w:val="-2"/>
          <w:sz w:val="28"/>
          <w:u w:val="single"/>
        </w:rPr>
        <w:t>各校就同一名教師申請本項補助經費以一次為原則（含以前年</w:t>
      </w:r>
      <w:r w:rsidRPr="00242D54">
        <w:rPr>
          <w:rFonts w:ascii="標楷體" w:eastAsia="標楷體" w:hAnsi="標楷體"/>
          <w:b/>
          <w:spacing w:val="40"/>
          <w:sz w:val="28"/>
          <w:u w:val="single"/>
        </w:rPr>
        <w:t xml:space="preserve"> </w:t>
      </w:r>
      <w:r w:rsidRPr="00242D54">
        <w:rPr>
          <w:rFonts w:ascii="標楷體" w:eastAsia="標楷體" w:hAnsi="標楷體"/>
          <w:b/>
          <w:spacing w:val="-2"/>
          <w:sz w:val="28"/>
          <w:u w:val="single"/>
        </w:rPr>
        <w:t>度）</w:t>
      </w:r>
      <w:r w:rsidRPr="00242D54">
        <w:rPr>
          <w:rFonts w:ascii="標楷體" w:eastAsia="標楷體" w:hAnsi="標楷體"/>
          <w:spacing w:val="-2"/>
          <w:sz w:val="28"/>
        </w:rPr>
        <w:t>，如遇教師介聘異動任職學校，亦不再重複補助。</w:t>
      </w:r>
    </w:p>
    <w:p w:rsidR="00B930A7" w:rsidRPr="00242D54" w:rsidRDefault="00D63044">
      <w:pPr>
        <w:pStyle w:val="a3"/>
        <w:spacing w:before="61" w:line="254" w:lineRule="auto"/>
        <w:ind w:left="2213" w:right="930" w:hanging="708"/>
        <w:jc w:val="both"/>
        <w:rPr>
          <w:rFonts w:ascii="標楷體" w:eastAsia="標楷體" w:hAnsi="標楷體"/>
        </w:rPr>
      </w:pPr>
      <w:r w:rsidRPr="00242D54">
        <w:rPr>
          <w:rFonts w:ascii="標楷體" w:eastAsia="標楷體" w:hAnsi="標楷體"/>
          <w:spacing w:val="-8"/>
        </w:rPr>
        <w:t>(</w:t>
      </w:r>
      <w:r w:rsidRPr="00242D54">
        <w:rPr>
          <w:rFonts w:ascii="標楷體" w:eastAsia="標楷體" w:hAnsi="標楷體"/>
          <w:spacing w:val="-8"/>
        </w:rPr>
        <w:t>三</w:t>
      </w:r>
      <w:r w:rsidRPr="00242D54">
        <w:rPr>
          <w:rFonts w:ascii="標楷體" w:eastAsia="標楷體" w:hAnsi="標楷體"/>
          <w:spacing w:val="-8"/>
        </w:rPr>
        <w:t xml:space="preserve">) </w:t>
      </w:r>
      <w:r w:rsidRPr="00242D54">
        <w:rPr>
          <w:rFonts w:ascii="標楷體" w:eastAsia="標楷體" w:hAnsi="標楷體"/>
          <w:spacing w:val="-8"/>
        </w:rPr>
        <w:t>補助基準：符合前開條件，每校以每師</w:t>
      </w:r>
      <w:r w:rsidRPr="00242D54">
        <w:rPr>
          <w:rFonts w:ascii="標楷體" w:eastAsia="標楷體" w:hAnsi="標楷體"/>
          <w:spacing w:val="-8"/>
        </w:rPr>
        <w:t xml:space="preserve"> </w:t>
      </w:r>
      <w:r w:rsidRPr="00242D54">
        <w:rPr>
          <w:rFonts w:ascii="標楷體" w:eastAsia="標楷體" w:hAnsi="標楷體"/>
        </w:rPr>
        <w:t>1</w:t>
      </w:r>
      <w:r w:rsidRPr="00242D54">
        <w:rPr>
          <w:rFonts w:ascii="標楷體" w:eastAsia="標楷體" w:hAnsi="標楷體"/>
          <w:spacing w:val="-6"/>
        </w:rPr>
        <w:t xml:space="preserve"> </w:t>
      </w:r>
      <w:r w:rsidRPr="00242D54">
        <w:rPr>
          <w:rFonts w:ascii="標楷體" w:eastAsia="標楷體" w:hAnsi="標楷體"/>
          <w:spacing w:val="-6"/>
        </w:rPr>
        <w:t>萬元、每校最高補助</w:t>
      </w:r>
      <w:r w:rsidRPr="00242D54">
        <w:rPr>
          <w:rFonts w:ascii="標楷體" w:eastAsia="標楷體" w:hAnsi="標楷體"/>
        </w:rPr>
        <w:t xml:space="preserve"> 2 </w:t>
      </w:r>
      <w:r w:rsidRPr="00242D54">
        <w:rPr>
          <w:rFonts w:ascii="標楷體" w:eastAsia="標楷體" w:hAnsi="標楷體"/>
        </w:rPr>
        <w:t>萬元為補助基準，作為提供該等學校實施本土語文課程教學</w:t>
      </w:r>
      <w:r w:rsidRPr="00242D54">
        <w:rPr>
          <w:rFonts w:ascii="標楷體" w:eastAsia="標楷體" w:hAnsi="標楷體"/>
          <w:spacing w:val="-2"/>
        </w:rPr>
        <w:t>所需之材料、耗材、教材或教具、學生獎勵品及其他相關教學</w:t>
      </w:r>
      <w:r w:rsidRPr="00242D54">
        <w:rPr>
          <w:rFonts w:ascii="標楷體" w:eastAsia="標楷體" w:hAnsi="標楷體"/>
          <w:spacing w:val="-4"/>
        </w:rPr>
        <w:t>材料費。</w:t>
      </w:r>
    </w:p>
    <w:p w:rsidR="00B930A7" w:rsidRPr="00242D54" w:rsidRDefault="00D63044">
      <w:pPr>
        <w:pStyle w:val="a3"/>
        <w:spacing w:before="73" w:line="254" w:lineRule="auto"/>
        <w:ind w:left="2213" w:right="930" w:hanging="708"/>
        <w:jc w:val="both"/>
        <w:rPr>
          <w:rFonts w:ascii="標楷體" w:eastAsia="標楷體" w:hAnsi="標楷體"/>
        </w:rPr>
      </w:pPr>
      <w:r w:rsidRPr="00242D54">
        <w:rPr>
          <w:rFonts w:ascii="標楷體" w:eastAsia="標楷體" w:hAnsi="標楷體"/>
        </w:rPr>
        <w:t>(</w:t>
      </w:r>
      <w:r w:rsidRPr="00242D54">
        <w:rPr>
          <w:rFonts w:ascii="標楷體" w:eastAsia="標楷體" w:hAnsi="標楷體"/>
        </w:rPr>
        <w:t>四</w:t>
      </w:r>
      <w:r w:rsidRPr="00242D54">
        <w:rPr>
          <w:rFonts w:ascii="標楷體" w:eastAsia="標楷體" w:hAnsi="標楷體"/>
        </w:rPr>
        <w:t xml:space="preserve">) </w:t>
      </w:r>
      <w:r w:rsidRPr="00242D54">
        <w:rPr>
          <w:rFonts w:ascii="標楷體" w:eastAsia="標楷體" w:hAnsi="標楷體"/>
        </w:rPr>
        <w:t>本經費</w:t>
      </w:r>
      <w:r w:rsidRPr="00242D54">
        <w:rPr>
          <w:rFonts w:ascii="標楷體" w:eastAsia="標楷體" w:hAnsi="標楷體"/>
        </w:rPr>
        <w:t>規劃運用依該校教授本土語文閩南語文</w:t>
      </w:r>
      <w:r w:rsidRPr="00242D54">
        <w:rPr>
          <w:rFonts w:ascii="標楷體" w:eastAsia="標楷體" w:hAnsi="標楷體"/>
        </w:rPr>
        <w:t>/</w:t>
      </w:r>
      <w:r w:rsidRPr="00242D54">
        <w:rPr>
          <w:rFonts w:ascii="標楷體" w:eastAsia="標楷體" w:hAnsi="標楷體"/>
        </w:rPr>
        <w:t>客語文課程教</w:t>
      </w:r>
      <w:r w:rsidRPr="00242D54">
        <w:rPr>
          <w:rFonts w:ascii="標楷體" w:eastAsia="標楷體" w:hAnsi="標楷體"/>
          <w:spacing w:val="-2"/>
        </w:rPr>
        <w:t>學人員共同決議後，依學校主</w:t>
      </w:r>
      <w:r w:rsidRPr="00242D54">
        <w:rPr>
          <w:rFonts w:ascii="標楷體" w:eastAsia="標楷體" w:hAnsi="標楷體"/>
          <w:spacing w:val="-2"/>
        </w:rPr>
        <w:t>(</w:t>
      </w:r>
      <w:r w:rsidRPr="00242D54">
        <w:rPr>
          <w:rFonts w:ascii="標楷體" w:eastAsia="標楷體" w:hAnsi="標楷體"/>
          <w:spacing w:val="-2"/>
        </w:rPr>
        <w:t>會</w:t>
      </w:r>
      <w:r w:rsidRPr="00242D54">
        <w:rPr>
          <w:rFonts w:ascii="標楷體" w:eastAsia="標楷體" w:hAnsi="標楷體"/>
          <w:spacing w:val="-2"/>
        </w:rPr>
        <w:t>)</w:t>
      </w:r>
      <w:r w:rsidRPr="00242D54">
        <w:rPr>
          <w:rFonts w:ascii="標楷體" w:eastAsia="標楷體" w:hAnsi="標楷體"/>
          <w:spacing w:val="-2"/>
        </w:rPr>
        <w:t>計相關規定辦理。</w:t>
      </w:r>
    </w:p>
    <w:p w:rsidR="00B930A7" w:rsidRPr="00242D54" w:rsidRDefault="00D63044">
      <w:pPr>
        <w:pStyle w:val="a3"/>
        <w:spacing w:before="45" w:line="247" w:lineRule="auto"/>
        <w:ind w:right="922" w:hanging="567"/>
        <w:jc w:val="both"/>
        <w:rPr>
          <w:rFonts w:ascii="標楷體" w:eastAsia="標楷體" w:hAnsi="標楷體"/>
        </w:rPr>
      </w:pPr>
      <w:r w:rsidRPr="00242D54">
        <w:rPr>
          <w:rFonts w:ascii="標楷體" w:eastAsia="標楷體" w:hAnsi="標楷體"/>
          <w:b/>
          <w:spacing w:val="-2"/>
        </w:rPr>
        <w:t>三、補助學校課務調整所需鐘點費：</w:t>
      </w:r>
      <w:r w:rsidRPr="00242D54">
        <w:rPr>
          <w:rFonts w:ascii="標楷體" w:eastAsia="標楷體" w:hAnsi="標楷體"/>
          <w:spacing w:val="-2"/>
        </w:rPr>
        <w:t>學校提供非本土語文專長教師，於</w:t>
      </w:r>
      <w:r w:rsidRPr="00242D54">
        <w:rPr>
          <w:rFonts w:ascii="標楷體" w:eastAsia="標楷體" w:hAnsi="標楷體"/>
          <w:spacing w:val="-2"/>
        </w:rPr>
        <w:t xml:space="preserve"> 11</w:t>
      </w:r>
      <w:r w:rsidRPr="00242D54">
        <w:rPr>
          <w:rFonts w:ascii="標楷體" w:eastAsia="標楷體" w:hAnsi="標楷體"/>
          <w:color w:val="FF0000"/>
          <w:spacing w:val="-2"/>
        </w:rPr>
        <w:t>4</w:t>
      </w:r>
      <w:r w:rsidRPr="00242D54">
        <w:rPr>
          <w:rFonts w:ascii="標楷體" w:eastAsia="標楷體" w:hAnsi="標楷體"/>
          <w:spacing w:val="-2"/>
        </w:rPr>
        <w:t>學年度修讀本土語文閩南語文</w:t>
      </w:r>
      <w:r w:rsidRPr="00242D54">
        <w:rPr>
          <w:rFonts w:ascii="標楷體" w:eastAsia="標楷體" w:hAnsi="標楷體"/>
          <w:spacing w:val="-2"/>
        </w:rPr>
        <w:t>/</w:t>
      </w:r>
      <w:r w:rsidRPr="00242D54">
        <w:rPr>
          <w:rFonts w:ascii="標楷體" w:eastAsia="標楷體" w:hAnsi="標楷體"/>
          <w:spacing w:val="-2"/>
        </w:rPr>
        <w:t>客語文第二專長學分班期間，每</w:t>
      </w:r>
      <w:r w:rsidRPr="00242D54">
        <w:rPr>
          <w:rFonts w:ascii="標楷體" w:eastAsia="標楷體" w:hAnsi="標楷體"/>
        </w:rPr>
        <w:t>週最高減授</w:t>
      </w:r>
      <w:r w:rsidRPr="00242D54">
        <w:rPr>
          <w:rFonts w:ascii="標楷體" w:eastAsia="標楷體" w:hAnsi="標楷體"/>
        </w:rPr>
        <w:t>2</w:t>
      </w:r>
      <w:r w:rsidRPr="00242D54">
        <w:rPr>
          <w:rFonts w:ascii="標楷體" w:eastAsia="標楷體" w:hAnsi="標楷體"/>
          <w:spacing w:val="-1"/>
        </w:rPr>
        <w:t>節課進行學分班課業準備之課務調整，補助學校所需</w:t>
      </w:r>
    </w:p>
    <w:p w:rsidR="00B930A7" w:rsidRPr="00242D54" w:rsidRDefault="00D63044">
      <w:pPr>
        <w:pStyle w:val="a3"/>
        <w:spacing w:before="23"/>
        <w:rPr>
          <w:rFonts w:ascii="標楷體" w:eastAsia="標楷體" w:hAnsi="標楷體"/>
        </w:rPr>
      </w:pPr>
      <w:r w:rsidRPr="00242D54">
        <w:rPr>
          <w:rFonts w:ascii="標楷體" w:eastAsia="標楷體" w:hAnsi="標楷體"/>
          <w:spacing w:val="-3"/>
        </w:rPr>
        <w:t>安排代理、代課、或超時授課教師之鐘點費。</w:t>
      </w:r>
    </w:p>
    <w:p w:rsidR="00B930A7" w:rsidRPr="00242D54" w:rsidRDefault="00D63044">
      <w:pPr>
        <w:pStyle w:val="a3"/>
        <w:spacing w:before="42"/>
        <w:ind w:left="1502"/>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一</w:t>
      </w:r>
      <w:r w:rsidRPr="00242D54">
        <w:rPr>
          <w:rFonts w:ascii="標楷體" w:eastAsia="標楷體" w:hAnsi="標楷體"/>
          <w:spacing w:val="-2"/>
        </w:rPr>
        <w:t xml:space="preserve">) </w:t>
      </w:r>
      <w:r w:rsidRPr="00242D54">
        <w:rPr>
          <w:rFonts w:ascii="標楷體" w:eastAsia="標楷體" w:hAnsi="標楷體"/>
          <w:spacing w:val="-2"/>
        </w:rPr>
        <w:t>補助對象：</w:t>
      </w:r>
    </w:p>
    <w:p w:rsidR="00B930A7" w:rsidRPr="00242D54" w:rsidRDefault="00D63044">
      <w:pPr>
        <w:pStyle w:val="a5"/>
        <w:numPr>
          <w:ilvl w:val="0"/>
          <w:numId w:val="4"/>
        </w:numPr>
        <w:tabs>
          <w:tab w:val="left" w:pos="2211"/>
          <w:tab w:val="left" w:pos="2213"/>
        </w:tabs>
        <w:spacing w:before="40" w:line="268" w:lineRule="auto"/>
        <w:ind w:right="928"/>
        <w:rPr>
          <w:rFonts w:ascii="標楷體" w:eastAsia="標楷體" w:hAnsi="標楷體"/>
          <w:sz w:val="28"/>
        </w:rPr>
      </w:pPr>
      <w:r w:rsidRPr="00242D54">
        <w:rPr>
          <w:rFonts w:ascii="標楷體" w:eastAsia="標楷體" w:hAnsi="標楷體"/>
          <w:spacing w:val="-2"/>
          <w:sz w:val="28"/>
        </w:rPr>
        <w:t>各直轄市及縣（市）政府轄屬國民中小學（含附設國中部及國</w:t>
      </w:r>
      <w:r w:rsidRPr="00242D54">
        <w:rPr>
          <w:rFonts w:ascii="標楷體" w:eastAsia="標楷體" w:hAnsi="標楷體"/>
          <w:spacing w:val="-4"/>
          <w:sz w:val="28"/>
        </w:rPr>
        <w:t>小部）。</w:t>
      </w:r>
    </w:p>
    <w:p w:rsidR="00B930A7" w:rsidRPr="00242D54" w:rsidRDefault="00D63044">
      <w:pPr>
        <w:pStyle w:val="a5"/>
        <w:numPr>
          <w:ilvl w:val="0"/>
          <w:numId w:val="4"/>
        </w:numPr>
        <w:tabs>
          <w:tab w:val="left" w:pos="2213"/>
        </w:tabs>
        <w:spacing w:line="228" w:lineRule="auto"/>
        <w:ind w:right="927" w:hanging="360"/>
        <w:rPr>
          <w:rFonts w:ascii="標楷體" w:eastAsia="標楷體" w:hAnsi="標楷體"/>
          <w:sz w:val="28"/>
        </w:rPr>
      </w:pPr>
      <w:r w:rsidRPr="00242D54">
        <w:rPr>
          <w:rFonts w:ascii="標楷體" w:eastAsia="標楷體" w:hAnsi="標楷體"/>
          <w:spacing w:val="-2"/>
          <w:sz w:val="28"/>
        </w:rPr>
        <w:t>各國立學校附設國小部及國中部</w:t>
      </w:r>
      <w:r w:rsidRPr="00242D54">
        <w:rPr>
          <w:rFonts w:ascii="標楷體" w:eastAsia="標楷體" w:hAnsi="標楷體"/>
          <w:spacing w:val="-2"/>
          <w:sz w:val="28"/>
        </w:rPr>
        <w:t>、</w:t>
      </w:r>
      <w:r w:rsidRPr="00242D54">
        <w:rPr>
          <w:rFonts w:ascii="標楷體" w:eastAsia="標楷體" w:hAnsi="標楷體"/>
          <w:spacing w:val="-2"/>
          <w:sz w:val="28"/>
        </w:rPr>
        <w:t>中正國防幹部預備學校及法務部矯正署（國民中小學教育階段之矯正學校）。</w:t>
      </w:r>
    </w:p>
    <w:p w:rsidR="00B930A7" w:rsidRPr="00242D54" w:rsidRDefault="00D63044">
      <w:pPr>
        <w:pStyle w:val="a3"/>
        <w:spacing w:before="111" w:line="334" w:lineRule="exact"/>
        <w:ind w:left="1502"/>
        <w:rPr>
          <w:rFonts w:ascii="標楷體" w:eastAsia="標楷體" w:hAnsi="標楷體"/>
        </w:rPr>
      </w:pPr>
      <w:r w:rsidRPr="00242D54">
        <w:rPr>
          <w:rFonts w:ascii="標楷體" w:eastAsia="標楷體" w:hAnsi="標楷體"/>
          <w:spacing w:val="-2"/>
        </w:rPr>
        <w:t>(</w:t>
      </w:r>
      <w:r w:rsidRPr="00242D54">
        <w:rPr>
          <w:rFonts w:ascii="標楷體" w:eastAsia="標楷體" w:hAnsi="標楷體"/>
          <w:spacing w:val="-2"/>
        </w:rPr>
        <w:t>二</w:t>
      </w:r>
      <w:r w:rsidRPr="00242D54">
        <w:rPr>
          <w:rFonts w:ascii="標楷體" w:eastAsia="標楷體" w:hAnsi="標楷體"/>
          <w:spacing w:val="-2"/>
        </w:rPr>
        <w:t xml:space="preserve">) </w:t>
      </w:r>
      <w:r w:rsidRPr="00242D54">
        <w:rPr>
          <w:rFonts w:ascii="標楷體" w:eastAsia="標楷體" w:hAnsi="標楷體"/>
          <w:spacing w:val="-2"/>
        </w:rPr>
        <w:t>補助條件：</w:t>
      </w:r>
    </w:p>
    <w:p w:rsidR="00B930A7" w:rsidRPr="00242D54" w:rsidRDefault="00D63044">
      <w:pPr>
        <w:pStyle w:val="a5"/>
        <w:numPr>
          <w:ilvl w:val="0"/>
          <w:numId w:val="3"/>
        </w:numPr>
        <w:tabs>
          <w:tab w:val="left" w:pos="2211"/>
          <w:tab w:val="left" w:pos="2213"/>
        </w:tabs>
        <w:spacing w:before="31" w:line="204" w:lineRule="auto"/>
        <w:ind w:right="927"/>
        <w:jc w:val="both"/>
        <w:rPr>
          <w:rFonts w:ascii="標楷體" w:eastAsia="標楷體" w:hAnsi="標楷體"/>
          <w:sz w:val="28"/>
        </w:rPr>
      </w:pPr>
      <w:r w:rsidRPr="00242D54">
        <w:rPr>
          <w:rFonts w:ascii="標楷體" w:eastAsia="標楷體" w:hAnsi="標楷體"/>
          <w:b/>
          <w:spacing w:val="-2"/>
          <w:sz w:val="28"/>
          <w:u w:val="single"/>
        </w:rPr>
        <w:t>各校有非本土語文專長</w:t>
      </w:r>
      <w:r w:rsidRPr="00242D54">
        <w:rPr>
          <w:rFonts w:ascii="標楷體" w:eastAsia="標楷體" w:hAnsi="標楷體"/>
          <w:spacing w:val="-2"/>
          <w:sz w:val="28"/>
        </w:rPr>
        <w:t>、經學校同意</w:t>
      </w:r>
      <w:r w:rsidRPr="00242D54">
        <w:rPr>
          <w:rFonts w:ascii="標楷體" w:eastAsia="標楷體" w:hAnsi="標楷體"/>
          <w:b/>
          <w:spacing w:val="-2"/>
          <w:sz w:val="28"/>
          <w:u w:val="single"/>
        </w:rPr>
        <w:t>仍在修讀本土語文閩南語</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文</w:t>
      </w:r>
      <w:r w:rsidRPr="00242D54">
        <w:rPr>
          <w:rFonts w:ascii="標楷體" w:eastAsia="標楷體" w:hAnsi="標楷體"/>
          <w:b/>
          <w:w w:val="160"/>
          <w:sz w:val="28"/>
          <w:u w:val="single"/>
        </w:rPr>
        <w:t>/</w:t>
      </w:r>
      <w:r w:rsidRPr="00242D54">
        <w:rPr>
          <w:rFonts w:ascii="標楷體" w:eastAsia="標楷體" w:hAnsi="標楷體"/>
          <w:b/>
          <w:sz w:val="28"/>
          <w:u w:val="single"/>
        </w:rPr>
        <w:t>客語文第二專長學分班</w:t>
      </w:r>
      <w:r w:rsidRPr="00242D54">
        <w:rPr>
          <w:rFonts w:ascii="標楷體" w:eastAsia="標楷體" w:hAnsi="標楷體"/>
          <w:sz w:val="28"/>
        </w:rPr>
        <w:t>，且</w:t>
      </w:r>
      <w:r w:rsidRPr="00242D54">
        <w:rPr>
          <w:rFonts w:ascii="標楷體" w:eastAsia="標楷體" w:hAnsi="標楷體"/>
          <w:b/>
          <w:sz w:val="28"/>
          <w:u w:val="single"/>
        </w:rPr>
        <w:t>排定課表仍有實際授課節數</w:t>
      </w:r>
      <w:r w:rsidRPr="00242D54">
        <w:rPr>
          <w:rFonts w:ascii="標楷體" w:eastAsia="標楷體" w:hAnsi="標楷體"/>
          <w:sz w:val="28"/>
        </w:rPr>
        <w:t>之</w:t>
      </w:r>
      <w:r w:rsidRPr="00242D54">
        <w:rPr>
          <w:rFonts w:ascii="標楷體" w:eastAsia="標楷體" w:hAnsi="標楷體"/>
          <w:spacing w:val="-4"/>
          <w:sz w:val="28"/>
        </w:rPr>
        <w:t>教師。</w:t>
      </w:r>
    </w:p>
    <w:p w:rsidR="00B930A7" w:rsidRPr="00242D54" w:rsidRDefault="00B930A7">
      <w:pPr>
        <w:pStyle w:val="a5"/>
        <w:spacing w:line="204"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rsidR="00B930A7" w:rsidRPr="00242D54" w:rsidRDefault="00B930A7">
      <w:pPr>
        <w:pStyle w:val="a3"/>
        <w:spacing w:before="209"/>
        <w:ind w:left="0"/>
        <w:rPr>
          <w:rFonts w:ascii="標楷體" w:eastAsia="標楷體" w:hAnsi="標楷體"/>
        </w:rPr>
      </w:pPr>
    </w:p>
    <w:p w:rsidR="00B930A7" w:rsidRPr="00242D54" w:rsidRDefault="00D63044">
      <w:pPr>
        <w:pStyle w:val="a5"/>
        <w:numPr>
          <w:ilvl w:val="0"/>
          <w:numId w:val="3"/>
        </w:numPr>
        <w:tabs>
          <w:tab w:val="left" w:pos="2211"/>
          <w:tab w:val="left" w:pos="2213"/>
        </w:tabs>
        <w:spacing w:line="213" w:lineRule="auto"/>
        <w:ind w:right="651"/>
        <w:jc w:val="both"/>
        <w:rPr>
          <w:rFonts w:ascii="標楷體" w:eastAsia="標楷體" w:hAnsi="標楷體"/>
          <w:sz w:val="28"/>
        </w:rPr>
      </w:pPr>
      <w:r w:rsidRPr="00242D54">
        <w:rPr>
          <w:rFonts w:ascii="標楷體" w:eastAsia="標楷體" w:hAnsi="標楷體"/>
          <w:spacing w:val="-4"/>
          <w:sz w:val="28"/>
        </w:rPr>
        <w:t>學校為提供前項教師每週減授</w:t>
      </w:r>
      <w:r w:rsidRPr="00242D54">
        <w:rPr>
          <w:rFonts w:ascii="標楷體" w:eastAsia="標楷體" w:hAnsi="標楷體"/>
          <w:spacing w:val="-4"/>
          <w:sz w:val="28"/>
        </w:rPr>
        <w:t xml:space="preserve"> </w:t>
      </w:r>
      <w:r w:rsidRPr="00242D54">
        <w:rPr>
          <w:rFonts w:ascii="標楷體" w:eastAsia="標楷體" w:hAnsi="標楷體"/>
          <w:spacing w:val="-2"/>
          <w:sz w:val="28"/>
        </w:rPr>
        <w:t>2</w:t>
      </w:r>
      <w:r w:rsidRPr="00242D54">
        <w:rPr>
          <w:rFonts w:ascii="標楷體" w:eastAsia="標楷體" w:hAnsi="標楷體"/>
          <w:spacing w:val="-7"/>
          <w:sz w:val="28"/>
        </w:rPr>
        <w:t xml:space="preserve"> </w:t>
      </w:r>
      <w:r w:rsidRPr="00242D54">
        <w:rPr>
          <w:rFonts w:ascii="標楷體" w:eastAsia="標楷體" w:hAnsi="標楷體"/>
          <w:spacing w:val="-7"/>
          <w:sz w:val="28"/>
        </w:rPr>
        <w:t>節課時間進行學分班課業準備，</w:t>
      </w:r>
      <w:r w:rsidRPr="00242D54">
        <w:rPr>
          <w:rFonts w:ascii="標楷體" w:eastAsia="標楷體" w:hAnsi="標楷體"/>
          <w:spacing w:val="-2"/>
          <w:sz w:val="28"/>
        </w:rPr>
        <w:t>所需</w:t>
      </w:r>
      <w:r w:rsidRPr="00242D54">
        <w:rPr>
          <w:rFonts w:ascii="標楷體" w:eastAsia="標楷體" w:hAnsi="標楷體"/>
          <w:b/>
          <w:spacing w:val="-2"/>
          <w:sz w:val="28"/>
          <w:u w:val="single"/>
        </w:rPr>
        <w:t>進行課務調整、公假排代或超時授課衍生之鐘點費</w:t>
      </w:r>
      <w:r w:rsidRPr="00242D54">
        <w:rPr>
          <w:rFonts w:ascii="標楷體" w:eastAsia="標楷體" w:hAnsi="標楷體"/>
          <w:spacing w:val="-2"/>
          <w:sz w:val="28"/>
        </w:rPr>
        <w:t>。</w:t>
      </w:r>
    </w:p>
    <w:p w:rsidR="00B930A7" w:rsidRPr="00242D54" w:rsidRDefault="00D63044">
      <w:pPr>
        <w:pStyle w:val="a5"/>
        <w:numPr>
          <w:ilvl w:val="0"/>
          <w:numId w:val="3"/>
        </w:numPr>
        <w:tabs>
          <w:tab w:val="left" w:pos="2211"/>
          <w:tab w:val="left" w:pos="2213"/>
        </w:tabs>
        <w:spacing w:before="65" w:line="266" w:lineRule="auto"/>
        <w:ind w:right="927"/>
        <w:jc w:val="both"/>
        <w:rPr>
          <w:rFonts w:ascii="標楷體" w:eastAsia="標楷體" w:hAnsi="標楷體"/>
          <w:sz w:val="28"/>
        </w:rPr>
      </w:pPr>
      <w:r w:rsidRPr="00242D54">
        <w:rPr>
          <w:rFonts w:ascii="標楷體" w:eastAsia="標楷體" w:hAnsi="標楷體"/>
          <w:spacing w:val="-8"/>
          <w:sz w:val="28"/>
        </w:rPr>
        <w:t>本項以</w:t>
      </w:r>
      <w:r w:rsidRPr="00242D54">
        <w:rPr>
          <w:rFonts w:ascii="標楷體" w:eastAsia="標楷體" w:hAnsi="標楷體"/>
          <w:spacing w:val="-8"/>
          <w:sz w:val="28"/>
        </w:rPr>
        <w:t xml:space="preserve">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1"/>
          <w:sz w:val="28"/>
        </w:rPr>
        <w:t xml:space="preserve"> </w:t>
      </w:r>
      <w:r w:rsidRPr="00242D54">
        <w:rPr>
          <w:rFonts w:ascii="標楷體" w:eastAsia="標楷體" w:hAnsi="標楷體"/>
          <w:spacing w:val="-2"/>
          <w:sz w:val="28"/>
        </w:rPr>
        <w:t>學年度教師於任職學校依排定課表實際教授課程，並經校內程序確認減課節數後，其所遺課務，由學校向地方教</w:t>
      </w:r>
      <w:r w:rsidRPr="00242D54">
        <w:rPr>
          <w:rFonts w:ascii="標楷體" w:eastAsia="標楷體" w:hAnsi="標楷體"/>
          <w:spacing w:val="-4"/>
          <w:sz w:val="28"/>
        </w:rPr>
        <w:t>育主管機關提出每師、每週最多</w:t>
      </w:r>
      <w:r w:rsidRPr="00242D54">
        <w:rPr>
          <w:rFonts w:ascii="標楷體" w:eastAsia="標楷體" w:hAnsi="標楷體"/>
          <w:spacing w:val="-4"/>
          <w:sz w:val="28"/>
        </w:rPr>
        <w:t xml:space="preserve"> </w:t>
      </w:r>
      <w:r w:rsidRPr="00242D54">
        <w:rPr>
          <w:rFonts w:ascii="標楷體" w:eastAsia="標楷體" w:hAnsi="標楷體"/>
          <w:spacing w:val="-2"/>
          <w:sz w:val="28"/>
        </w:rPr>
        <w:t>2</w:t>
      </w:r>
      <w:r w:rsidRPr="00242D54">
        <w:rPr>
          <w:rFonts w:ascii="標楷體" w:eastAsia="標楷體" w:hAnsi="標楷體"/>
          <w:spacing w:val="-7"/>
          <w:sz w:val="28"/>
        </w:rPr>
        <w:t xml:space="preserve"> </w:t>
      </w:r>
      <w:r w:rsidRPr="00242D54">
        <w:rPr>
          <w:rFonts w:ascii="標楷體" w:eastAsia="標楷體" w:hAnsi="標楷體"/>
          <w:spacing w:val="-7"/>
          <w:sz w:val="28"/>
        </w:rPr>
        <w:t>節課之減課排代鐘點費補助</w:t>
      </w:r>
      <w:r w:rsidRPr="00242D54">
        <w:rPr>
          <w:rFonts w:ascii="標楷體" w:eastAsia="標楷體" w:hAnsi="標楷體"/>
          <w:spacing w:val="-2"/>
          <w:sz w:val="28"/>
        </w:rPr>
        <w:t>申請。惟教師倘已完成第二專長學分班修讀，已無學分班課</w:t>
      </w:r>
      <w:r w:rsidRPr="00242D54">
        <w:rPr>
          <w:rFonts w:ascii="標楷體" w:eastAsia="標楷體" w:hAnsi="標楷體"/>
          <w:spacing w:val="-2"/>
          <w:sz w:val="28"/>
        </w:rPr>
        <w:t>業準備需求、或教師排定課表已無實際授課節數，均不在本計畫補助範疇。</w:t>
      </w:r>
    </w:p>
    <w:p w:rsidR="00B930A7" w:rsidRPr="00242D54" w:rsidRDefault="00D63044">
      <w:pPr>
        <w:pStyle w:val="a5"/>
        <w:numPr>
          <w:ilvl w:val="0"/>
          <w:numId w:val="3"/>
        </w:numPr>
        <w:tabs>
          <w:tab w:val="left" w:pos="2211"/>
          <w:tab w:val="left" w:pos="2213"/>
        </w:tabs>
        <w:spacing w:line="249" w:lineRule="auto"/>
        <w:ind w:right="924"/>
        <w:jc w:val="both"/>
        <w:rPr>
          <w:rFonts w:ascii="標楷體" w:eastAsia="標楷體" w:hAnsi="標楷體"/>
          <w:sz w:val="28"/>
        </w:rPr>
      </w:pPr>
      <w:r w:rsidRPr="00242D54">
        <w:rPr>
          <w:rFonts w:ascii="標楷體" w:eastAsia="標楷體" w:hAnsi="標楷體"/>
          <w:spacing w:val="-2"/>
          <w:sz w:val="28"/>
        </w:rPr>
        <w:t>倘教師於第二專長學分班有休學</w:t>
      </w:r>
      <w:r w:rsidRPr="00242D54">
        <w:rPr>
          <w:rFonts w:ascii="標楷體" w:eastAsia="標楷體" w:hAnsi="標楷體"/>
          <w:spacing w:val="-2"/>
          <w:sz w:val="28"/>
        </w:rPr>
        <w:t>、</w:t>
      </w:r>
      <w:r w:rsidRPr="00242D54">
        <w:rPr>
          <w:rFonts w:ascii="標楷體" w:eastAsia="標楷體" w:hAnsi="標楷體"/>
          <w:spacing w:val="-2"/>
          <w:sz w:val="28"/>
        </w:rPr>
        <w:t>退班等無實際修讀學分班之情形，或已由其他計畫減授課鐘點至無實際授課節數者，應予</w:t>
      </w:r>
      <w:r w:rsidRPr="00242D54">
        <w:rPr>
          <w:rFonts w:ascii="標楷體" w:eastAsia="標楷體" w:hAnsi="標楷體"/>
          <w:spacing w:val="-4"/>
          <w:sz w:val="28"/>
        </w:rPr>
        <w:t>排除</w:t>
      </w:r>
      <w:r w:rsidRPr="00242D54">
        <w:rPr>
          <w:rFonts w:ascii="標楷體" w:eastAsia="標楷體" w:hAnsi="標楷體"/>
          <w:spacing w:val="-4"/>
          <w:w w:val="135"/>
          <w:sz w:val="28"/>
        </w:rPr>
        <w:t>。</w:t>
      </w:r>
    </w:p>
    <w:p w:rsidR="00B930A7" w:rsidRPr="00242D54" w:rsidRDefault="00D63044">
      <w:pPr>
        <w:pStyle w:val="a3"/>
        <w:spacing w:before="74" w:line="266" w:lineRule="auto"/>
        <w:ind w:left="2213" w:right="927" w:hanging="711"/>
        <w:jc w:val="both"/>
        <w:rPr>
          <w:rFonts w:ascii="標楷體" w:eastAsia="標楷體" w:hAnsi="標楷體"/>
        </w:rPr>
      </w:pPr>
      <w:r w:rsidRPr="00242D54">
        <w:rPr>
          <w:rFonts w:ascii="標楷體" w:eastAsia="標楷體" w:hAnsi="標楷體"/>
        </w:rPr>
        <w:t>(</w:t>
      </w:r>
      <w:r w:rsidRPr="00242D54">
        <w:rPr>
          <w:rFonts w:ascii="標楷體" w:eastAsia="標楷體" w:hAnsi="標楷體"/>
        </w:rPr>
        <w:t>三</w:t>
      </w:r>
      <w:r w:rsidRPr="00242D54">
        <w:rPr>
          <w:rFonts w:ascii="標楷體" w:eastAsia="標楷體" w:hAnsi="標楷體"/>
        </w:rPr>
        <w:t xml:space="preserve">) </w:t>
      </w:r>
      <w:r w:rsidRPr="00242D54">
        <w:rPr>
          <w:rFonts w:ascii="標楷體" w:eastAsia="標楷體" w:hAnsi="標楷體"/>
        </w:rPr>
        <w:t>補助基準：符合前開條件</w:t>
      </w:r>
      <w:r w:rsidRPr="00242D54">
        <w:rPr>
          <w:rFonts w:ascii="標楷體" w:eastAsia="標楷體" w:hAnsi="標楷體"/>
          <w:color w:val="FF0000"/>
        </w:rPr>
        <w:t>，各校依實際需求數申請</w:t>
      </w:r>
      <w:r w:rsidRPr="00242D54">
        <w:rPr>
          <w:rFonts w:ascii="標楷體" w:eastAsia="標楷體" w:hAnsi="標楷體"/>
        </w:rPr>
        <w:t>，國民小學</w:t>
      </w:r>
      <w:r w:rsidRPr="00242D54">
        <w:rPr>
          <w:rFonts w:ascii="標楷體" w:eastAsia="標楷體" w:hAnsi="標楷體"/>
          <w:spacing w:val="8"/>
        </w:rPr>
        <w:t>各校以每師</w:t>
      </w:r>
      <w:r w:rsidRPr="00242D54">
        <w:rPr>
          <w:rFonts w:ascii="標楷體" w:eastAsia="標楷體" w:hAnsi="標楷體"/>
        </w:rPr>
        <w:t>3</w:t>
      </w:r>
      <w:r w:rsidRPr="00242D54">
        <w:rPr>
          <w:rFonts w:ascii="標楷體" w:eastAsia="標楷體" w:hAnsi="標楷體"/>
          <w:spacing w:val="-23"/>
        </w:rPr>
        <w:t xml:space="preserve"> </w:t>
      </w:r>
      <w:r w:rsidRPr="00242D54">
        <w:rPr>
          <w:rFonts w:ascii="標楷體" w:eastAsia="標楷體" w:hAnsi="標楷體"/>
          <w:spacing w:val="-23"/>
        </w:rPr>
        <w:t>萬元、</w:t>
      </w:r>
      <w:r w:rsidRPr="00242D54">
        <w:rPr>
          <w:rFonts w:ascii="標楷體" w:eastAsia="標楷體" w:hAnsi="標楷體"/>
          <w:color w:val="FF0000"/>
        </w:rPr>
        <w:t>每校</w:t>
      </w:r>
      <w:r w:rsidRPr="00242D54">
        <w:rPr>
          <w:rFonts w:ascii="標楷體" w:eastAsia="標楷體" w:hAnsi="標楷體"/>
          <w:spacing w:val="10"/>
        </w:rPr>
        <w:t>最高補助</w:t>
      </w:r>
      <w:r w:rsidRPr="00242D54">
        <w:rPr>
          <w:rFonts w:ascii="標楷體" w:eastAsia="標楷體" w:hAnsi="標楷體"/>
        </w:rPr>
        <w:t>18</w:t>
      </w:r>
      <w:r w:rsidRPr="00242D54">
        <w:rPr>
          <w:rFonts w:ascii="標楷體" w:eastAsia="標楷體" w:hAnsi="標楷體"/>
          <w:spacing w:val="-10"/>
        </w:rPr>
        <w:t xml:space="preserve"> </w:t>
      </w:r>
      <w:r w:rsidRPr="00242D54">
        <w:rPr>
          <w:rFonts w:ascii="標楷體" w:eastAsia="標楷體" w:hAnsi="標楷體"/>
          <w:spacing w:val="-10"/>
        </w:rPr>
        <w:t>萬元、國民中學各校以每</w:t>
      </w:r>
    </w:p>
    <w:p w:rsidR="00B930A7" w:rsidRPr="00242D54" w:rsidRDefault="00D63044">
      <w:pPr>
        <w:spacing w:line="187" w:lineRule="auto"/>
        <w:ind w:left="2213" w:right="927"/>
        <w:rPr>
          <w:rFonts w:ascii="標楷體" w:eastAsia="標楷體" w:hAnsi="標楷體"/>
          <w:sz w:val="28"/>
        </w:rPr>
      </w:pPr>
      <w:r w:rsidRPr="00242D54">
        <w:rPr>
          <w:rFonts w:ascii="標楷體" w:eastAsia="標楷體" w:hAnsi="標楷體"/>
          <w:spacing w:val="-45"/>
          <w:sz w:val="28"/>
        </w:rPr>
        <w:t>師</w:t>
      </w:r>
      <w:r w:rsidRPr="00242D54">
        <w:rPr>
          <w:rFonts w:ascii="標楷體" w:eastAsia="標楷體" w:hAnsi="標楷體"/>
          <w:spacing w:val="-45"/>
          <w:sz w:val="28"/>
        </w:rPr>
        <w:t xml:space="preserve"> </w:t>
      </w:r>
      <w:r w:rsidRPr="00242D54">
        <w:rPr>
          <w:rFonts w:ascii="標楷體" w:eastAsia="標楷體" w:hAnsi="標楷體"/>
          <w:sz w:val="28"/>
        </w:rPr>
        <w:t>4</w:t>
      </w:r>
      <w:r w:rsidRPr="00242D54">
        <w:rPr>
          <w:rFonts w:ascii="標楷體" w:eastAsia="標楷體" w:hAnsi="標楷體"/>
          <w:spacing w:val="-23"/>
          <w:sz w:val="28"/>
        </w:rPr>
        <w:t xml:space="preserve"> </w:t>
      </w:r>
      <w:r w:rsidRPr="00242D54">
        <w:rPr>
          <w:rFonts w:ascii="標楷體" w:eastAsia="標楷體" w:hAnsi="標楷體"/>
          <w:spacing w:val="-23"/>
          <w:sz w:val="28"/>
        </w:rPr>
        <w:t>萬元、</w:t>
      </w:r>
      <w:r w:rsidRPr="00242D54">
        <w:rPr>
          <w:rFonts w:ascii="標楷體" w:eastAsia="標楷體" w:hAnsi="標楷體"/>
          <w:color w:val="FF0000"/>
          <w:sz w:val="28"/>
        </w:rPr>
        <w:t>每校</w:t>
      </w:r>
      <w:r w:rsidRPr="00242D54">
        <w:rPr>
          <w:rFonts w:ascii="標楷體" w:eastAsia="標楷體" w:hAnsi="標楷體"/>
          <w:spacing w:val="-18"/>
          <w:sz w:val="28"/>
        </w:rPr>
        <w:t>最高補助</w:t>
      </w:r>
      <w:r w:rsidRPr="00242D54">
        <w:rPr>
          <w:rFonts w:ascii="標楷體" w:eastAsia="標楷體" w:hAnsi="標楷體"/>
          <w:spacing w:val="-18"/>
          <w:sz w:val="28"/>
        </w:rPr>
        <w:t xml:space="preserve"> </w:t>
      </w:r>
      <w:r w:rsidRPr="00242D54">
        <w:rPr>
          <w:rFonts w:ascii="標楷體" w:eastAsia="標楷體" w:hAnsi="標楷體"/>
          <w:sz w:val="28"/>
        </w:rPr>
        <w:t>24</w:t>
      </w:r>
      <w:r w:rsidRPr="00242D54">
        <w:rPr>
          <w:rFonts w:ascii="標楷體" w:eastAsia="標楷體" w:hAnsi="標楷體"/>
          <w:spacing w:val="-11"/>
          <w:sz w:val="28"/>
        </w:rPr>
        <w:t xml:space="preserve"> </w:t>
      </w:r>
      <w:r w:rsidRPr="00242D54">
        <w:rPr>
          <w:rFonts w:ascii="標楷體" w:eastAsia="標楷體" w:hAnsi="標楷體"/>
          <w:spacing w:val="-11"/>
          <w:sz w:val="28"/>
        </w:rPr>
        <w:t>萬元為補助基準，且</w:t>
      </w:r>
      <w:r w:rsidRPr="00242D54">
        <w:rPr>
          <w:rFonts w:ascii="標楷體" w:eastAsia="標楷體" w:hAnsi="標楷體"/>
          <w:b/>
          <w:sz w:val="28"/>
          <w:u w:val="single"/>
        </w:rPr>
        <w:t>各校就該名符</w:t>
      </w:r>
      <w:r w:rsidRPr="00242D54">
        <w:rPr>
          <w:rFonts w:ascii="標楷體" w:eastAsia="標楷體" w:hAnsi="標楷體"/>
          <w:b/>
          <w:spacing w:val="80"/>
          <w:w w:val="150"/>
          <w:sz w:val="28"/>
          <w:u w:val="single"/>
        </w:rPr>
        <w:t xml:space="preserve">                           </w:t>
      </w:r>
      <w:r w:rsidRPr="00242D54">
        <w:rPr>
          <w:rFonts w:ascii="標楷體" w:eastAsia="標楷體" w:hAnsi="標楷體"/>
          <w:b/>
          <w:sz w:val="28"/>
          <w:u w:val="single"/>
        </w:rPr>
        <w:t>合資格之教師以申請一次經費為限（含以前年度）</w:t>
      </w:r>
      <w:r w:rsidRPr="00242D54">
        <w:rPr>
          <w:rFonts w:ascii="標楷體" w:eastAsia="標楷體" w:hAnsi="標楷體"/>
          <w:spacing w:val="-2"/>
          <w:sz w:val="28"/>
        </w:rPr>
        <w:t>，如遇教師</w:t>
      </w:r>
    </w:p>
    <w:p w:rsidR="00B930A7" w:rsidRPr="00242D54" w:rsidRDefault="00D63044">
      <w:pPr>
        <w:pStyle w:val="a3"/>
        <w:ind w:left="2213"/>
        <w:rPr>
          <w:rFonts w:ascii="標楷體" w:eastAsia="標楷體" w:hAnsi="標楷體"/>
        </w:rPr>
      </w:pPr>
      <w:r w:rsidRPr="00242D54">
        <w:rPr>
          <w:rFonts w:ascii="標楷體" w:eastAsia="標楷體" w:hAnsi="標楷體"/>
          <w:spacing w:val="-3"/>
        </w:rPr>
        <w:t>介聘異動任職學校，亦不再重複補助。</w:t>
      </w:r>
    </w:p>
    <w:p w:rsidR="00B930A7" w:rsidRPr="00242D54" w:rsidRDefault="00D63044">
      <w:pPr>
        <w:pStyle w:val="1"/>
        <w:spacing w:before="68"/>
        <w:rPr>
          <w:rFonts w:ascii="標楷體" w:eastAsia="標楷體" w:hAnsi="標楷體"/>
          <w:u w:val="none"/>
        </w:rPr>
      </w:pPr>
      <w:r w:rsidRPr="00242D54">
        <w:rPr>
          <w:rFonts w:ascii="標楷體" w:eastAsia="標楷體" w:hAnsi="標楷體"/>
          <w:u w:val="none"/>
        </w:rPr>
        <w:t>陸、</w:t>
      </w:r>
      <w:r w:rsidRPr="00242D54">
        <w:rPr>
          <w:rFonts w:ascii="標楷體" w:eastAsia="標楷體" w:hAnsi="標楷體"/>
          <w:spacing w:val="53"/>
          <w:w w:val="150"/>
          <w:u w:val="none"/>
        </w:rPr>
        <w:t xml:space="preserve"> </w:t>
      </w:r>
      <w:r w:rsidRPr="00242D54">
        <w:rPr>
          <w:rFonts w:ascii="標楷體" w:eastAsia="標楷體" w:hAnsi="標楷體"/>
          <w:u w:val="none"/>
        </w:rPr>
        <w:t>補助基準</w:t>
      </w:r>
      <w:r w:rsidRPr="00242D54">
        <w:rPr>
          <w:rFonts w:ascii="標楷體" w:eastAsia="標楷體" w:hAnsi="標楷體"/>
          <w:spacing w:val="-10"/>
          <w:u w:val="none"/>
        </w:rPr>
        <w:t>:</w:t>
      </w:r>
    </w:p>
    <w:p w:rsidR="00B930A7" w:rsidRPr="00242D54" w:rsidRDefault="00D63044">
      <w:pPr>
        <w:pStyle w:val="a3"/>
        <w:spacing w:line="268" w:lineRule="auto"/>
        <w:ind w:right="931" w:hanging="567"/>
        <w:jc w:val="both"/>
        <w:rPr>
          <w:rFonts w:ascii="標楷體" w:eastAsia="標楷體" w:hAnsi="標楷體"/>
        </w:rPr>
      </w:pPr>
      <w:r w:rsidRPr="00242D54">
        <w:rPr>
          <w:rFonts w:ascii="標楷體" w:eastAsia="標楷體" w:hAnsi="標楷體"/>
          <w:spacing w:val="4"/>
        </w:rPr>
        <w:t>一、各直轄市及縣</w:t>
      </w:r>
      <w:r w:rsidRPr="00242D54">
        <w:rPr>
          <w:rFonts w:ascii="標楷體" w:eastAsia="標楷體" w:hAnsi="標楷體"/>
          <w:spacing w:val="4"/>
        </w:rPr>
        <w:t>(</w:t>
      </w:r>
      <w:r w:rsidRPr="00242D54">
        <w:rPr>
          <w:rFonts w:ascii="標楷體" w:eastAsia="標楷體" w:hAnsi="標楷體"/>
          <w:spacing w:val="4"/>
        </w:rPr>
        <w:t>市</w:t>
      </w:r>
      <w:r w:rsidRPr="00242D54">
        <w:rPr>
          <w:rFonts w:ascii="標楷體" w:eastAsia="標楷體" w:hAnsi="標楷體"/>
          <w:spacing w:val="4"/>
        </w:rPr>
        <w:t>)</w:t>
      </w:r>
      <w:r w:rsidRPr="00242D54">
        <w:rPr>
          <w:rFonts w:ascii="標楷體" w:eastAsia="標楷體" w:hAnsi="標楷體"/>
          <w:spacing w:val="4"/>
        </w:rPr>
        <w:t>政府，依據財力級次及</w:t>
      </w:r>
      <w:r w:rsidRPr="00242D54">
        <w:rPr>
          <w:rFonts w:ascii="標楷體" w:eastAsia="標楷體" w:hAnsi="標楷體"/>
          <w:spacing w:val="-2"/>
        </w:rPr>
        <w:t>1</w:t>
      </w:r>
      <w:r w:rsidRPr="00242D54">
        <w:rPr>
          <w:rFonts w:ascii="標楷體" w:eastAsia="標楷體" w:hAnsi="標楷體"/>
          <w:spacing w:val="1"/>
        </w:rPr>
        <w:t>1</w:t>
      </w:r>
      <w:r w:rsidRPr="00242D54">
        <w:rPr>
          <w:rFonts w:ascii="標楷體" w:eastAsia="標楷體" w:hAnsi="標楷體"/>
          <w:spacing w:val="8"/>
        </w:rPr>
        <w:t>3</w:t>
      </w:r>
      <w:r w:rsidRPr="00242D54">
        <w:rPr>
          <w:rFonts w:ascii="標楷體" w:eastAsia="標楷體" w:hAnsi="標楷體"/>
          <w:spacing w:val="3"/>
        </w:rPr>
        <w:t>學年度補助計畫經費</w:t>
      </w:r>
      <w:r w:rsidRPr="00242D54">
        <w:rPr>
          <w:rFonts w:ascii="標楷體" w:eastAsia="標楷體" w:hAnsi="標楷體"/>
          <w:spacing w:val="10"/>
        </w:rPr>
        <w:t>執行率予以補助，各級次補助比率上限如下：第一級百分之八十</w:t>
      </w:r>
      <w:r w:rsidRPr="00242D54">
        <w:rPr>
          <w:rFonts w:ascii="標楷體" w:eastAsia="標楷體" w:hAnsi="標楷體"/>
        </w:rPr>
        <w:t>四、第二級百分之八十五、第三級百分之八十八、第四級百分之八</w:t>
      </w:r>
      <w:r w:rsidRPr="00242D54">
        <w:rPr>
          <w:rFonts w:ascii="標楷體" w:eastAsia="標楷體" w:hAnsi="標楷體"/>
          <w:spacing w:val="-3"/>
        </w:rPr>
        <w:t>十九、第五級百分之九十；補助經費採納入預算方式辦理。</w:t>
      </w:r>
    </w:p>
    <w:p w:rsidR="00B930A7" w:rsidRPr="00242D54" w:rsidRDefault="00D63044">
      <w:pPr>
        <w:pStyle w:val="a3"/>
        <w:spacing w:line="455" w:lineRule="exact"/>
        <w:ind w:left="1078"/>
        <w:rPr>
          <w:rFonts w:ascii="標楷體" w:eastAsia="標楷體" w:hAnsi="標楷體"/>
        </w:rPr>
      </w:pPr>
      <w:r w:rsidRPr="00242D54">
        <w:rPr>
          <w:rFonts w:ascii="標楷體" w:eastAsia="標楷體" w:hAnsi="標楷體"/>
          <w:spacing w:val="-2"/>
        </w:rPr>
        <w:t>二、國立學校</w:t>
      </w:r>
      <w:r w:rsidRPr="00242D54">
        <w:rPr>
          <w:rFonts w:ascii="標楷體" w:eastAsia="標楷體" w:hAnsi="標楷體"/>
          <w:spacing w:val="-2"/>
        </w:rPr>
        <w:t>、</w:t>
      </w:r>
      <w:r w:rsidRPr="00242D54">
        <w:rPr>
          <w:rFonts w:ascii="標楷體" w:eastAsia="標楷體" w:hAnsi="標楷體"/>
          <w:spacing w:val="-3"/>
        </w:rPr>
        <w:t>中正國防幹部預備學校及法務部矯正署</w:t>
      </w:r>
      <w:r w:rsidRPr="00242D54">
        <w:rPr>
          <w:rFonts w:ascii="標楷體" w:eastAsia="標楷體" w:hAnsi="標楷體"/>
          <w:spacing w:val="-3"/>
        </w:rPr>
        <w:t>:</w:t>
      </w:r>
      <w:r w:rsidRPr="00242D54">
        <w:rPr>
          <w:rFonts w:ascii="標楷體" w:eastAsia="標楷體" w:hAnsi="標楷體"/>
          <w:spacing w:val="-3"/>
        </w:rPr>
        <w:t>全額補助。</w:t>
      </w:r>
    </w:p>
    <w:p w:rsidR="00B930A7" w:rsidRPr="00242D54" w:rsidRDefault="00D63044">
      <w:pPr>
        <w:pStyle w:val="a3"/>
        <w:spacing w:line="218" w:lineRule="auto"/>
        <w:ind w:right="929" w:hanging="567"/>
        <w:rPr>
          <w:rFonts w:ascii="標楷體" w:eastAsia="標楷體" w:hAnsi="標楷體"/>
        </w:rPr>
      </w:pPr>
      <w:r w:rsidRPr="00242D54">
        <w:rPr>
          <w:rFonts w:ascii="標楷體" w:eastAsia="標楷體" w:hAnsi="標楷體"/>
          <w:spacing w:val="-2"/>
        </w:rPr>
        <w:t>三、前開補助比率得由本署參酌各地方政府</w:t>
      </w:r>
      <w:r w:rsidRPr="00242D54">
        <w:rPr>
          <w:rFonts w:ascii="標楷體" w:eastAsia="標楷體" w:hAnsi="標楷體"/>
          <w:spacing w:val="-2"/>
        </w:rPr>
        <w:t>、</w:t>
      </w:r>
      <w:r w:rsidRPr="00242D54">
        <w:rPr>
          <w:rFonts w:ascii="標楷體" w:eastAsia="標楷體" w:hAnsi="標楷體"/>
          <w:spacing w:val="-2"/>
        </w:rPr>
        <w:t>國立學校及法務部矯正署</w:t>
      </w:r>
      <w:r w:rsidRPr="00242D54">
        <w:rPr>
          <w:rFonts w:ascii="標楷體" w:eastAsia="標楷體" w:hAnsi="標楷體"/>
        </w:rPr>
        <w:t>推動本土教育課程與師資整備，以及各年度結報情形予以調整；</w:t>
      </w:r>
      <w:r w:rsidRPr="00242D54">
        <w:rPr>
          <w:rFonts w:ascii="標楷體" w:eastAsia="標楷體" w:hAnsi="標楷體"/>
          <w:color w:val="FF0000"/>
          <w:spacing w:val="-10"/>
        </w:rPr>
        <w:t>本</w:t>
      </w:r>
    </w:p>
    <w:p w:rsidR="00B930A7" w:rsidRPr="00242D54" w:rsidRDefault="00D63044">
      <w:pPr>
        <w:pStyle w:val="a3"/>
        <w:spacing w:before="19" w:line="254" w:lineRule="auto"/>
        <w:ind w:right="934"/>
        <w:rPr>
          <w:rFonts w:ascii="標楷體" w:eastAsia="標楷體" w:hAnsi="標楷體"/>
        </w:rPr>
      </w:pPr>
      <w:r w:rsidRPr="00242D54">
        <w:rPr>
          <w:rFonts w:ascii="標楷體" w:eastAsia="標楷體" w:hAnsi="標楷體"/>
          <w:color w:val="FF0000"/>
          <w:spacing w:val="-2"/>
        </w:rPr>
        <w:t>計畫倘有未完成核結者，除調整自籌經費比率外，需俟本署同意結案後，始得據以辦理補助經費請撥。</w:t>
      </w:r>
    </w:p>
    <w:p w:rsidR="00B930A7" w:rsidRPr="00242D54" w:rsidRDefault="00D63044">
      <w:pPr>
        <w:pStyle w:val="1"/>
        <w:spacing w:before="42"/>
        <w:rPr>
          <w:rFonts w:ascii="標楷體" w:eastAsia="標楷體" w:hAnsi="標楷體"/>
          <w:u w:val="none"/>
        </w:rPr>
      </w:pPr>
      <w:r w:rsidRPr="00242D54">
        <w:rPr>
          <w:rFonts w:ascii="標楷體" w:eastAsia="標楷體" w:hAnsi="標楷體"/>
          <w:u w:val="none"/>
        </w:rPr>
        <w:t>柒、</w:t>
      </w:r>
      <w:r w:rsidRPr="00242D54">
        <w:rPr>
          <w:rFonts w:ascii="標楷體" w:eastAsia="標楷體" w:hAnsi="標楷體"/>
          <w:spacing w:val="53"/>
          <w:w w:val="150"/>
          <w:u w:val="none"/>
        </w:rPr>
        <w:t xml:space="preserve"> </w:t>
      </w:r>
      <w:r w:rsidRPr="00242D54">
        <w:rPr>
          <w:rFonts w:ascii="標楷體" w:eastAsia="標楷體" w:hAnsi="標楷體"/>
          <w:spacing w:val="-2"/>
          <w:u w:val="none"/>
        </w:rPr>
        <w:t>經費撥付：</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一、各地方政府依經費核定表核列之補助經費，</w:t>
      </w:r>
      <w:r w:rsidRPr="00242D54">
        <w:rPr>
          <w:rFonts w:ascii="標楷體" w:eastAsia="標楷體" w:hAnsi="標楷體"/>
          <w:color w:val="FF0000"/>
          <w:spacing w:val="7"/>
        </w:rPr>
        <w:t>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年及</w:t>
      </w:r>
      <w:r w:rsidRPr="00242D54">
        <w:rPr>
          <w:rFonts w:ascii="標楷體" w:eastAsia="標楷體" w:hAnsi="標楷體"/>
          <w:color w:val="FF0000"/>
          <w:spacing w:val="1"/>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7"/>
        </w:rPr>
        <w:t>年分</w:t>
      </w:r>
      <w:r w:rsidRPr="00242D54">
        <w:rPr>
          <w:rFonts w:ascii="標楷體" w:eastAsia="標楷體" w:hAnsi="標楷體"/>
          <w:color w:val="FF0000"/>
          <w:spacing w:val="8"/>
        </w:rPr>
        <w:t>2</w:t>
      </w:r>
      <w:r w:rsidRPr="00242D54">
        <w:rPr>
          <w:rFonts w:ascii="標楷體" w:eastAsia="標楷體" w:hAnsi="標楷體"/>
          <w:color w:val="FF0000"/>
        </w:rPr>
        <w:t>期</w:t>
      </w:r>
      <w:r w:rsidRPr="00242D54">
        <w:rPr>
          <w:rFonts w:ascii="標楷體" w:eastAsia="標楷體" w:hAnsi="標楷體"/>
          <w:color w:val="FF0000"/>
          <w:spacing w:val="7"/>
        </w:rPr>
        <w:t>撥付，於</w:t>
      </w:r>
      <w:r w:rsidRPr="00242D54">
        <w:rPr>
          <w:rFonts w:ascii="標楷體" w:eastAsia="標楷體" w:hAnsi="標楷體"/>
          <w:color w:val="FF0000"/>
          <w:spacing w:val="-1"/>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年免附經費請撥單，依第</w:t>
      </w:r>
      <w:r w:rsidRPr="00242D54">
        <w:rPr>
          <w:rFonts w:ascii="標楷體" w:eastAsia="標楷體" w:hAnsi="標楷體"/>
          <w:color w:val="FF0000"/>
          <w:spacing w:val="6"/>
        </w:rPr>
        <w:t>1</w:t>
      </w:r>
      <w:r w:rsidRPr="00242D54">
        <w:rPr>
          <w:rFonts w:ascii="標楷體" w:eastAsia="標楷體" w:hAnsi="標楷體"/>
          <w:color w:val="FF0000"/>
          <w:spacing w:val="7"/>
        </w:rPr>
        <w:t>期補助金額掣據請撥，</w:t>
      </w:r>
      <w:r w:rsidRPr="00242D54">
        <w:rPr>
          <w:rFonts w:ascii="標楷體" w:eastAsia="標楷體" w:hAnsi="標楷體"/>
          <w:color w:val="FF0000"/>
          <w:spacing w:val="1"/>
        </w:rPr>
        <w:t>1</w:t>
      </w:r>
      <w:r w:rsidRPr="00242D54">
        <w:rPr>
          <w:rFonts w:ascii="標楷體" w:eastAsia="標楷體" w:hAnsi="標楷體"/>
          <w:color w:val="FF0000"/>
          <w:spacing w:val="-2"/>
        </w:rPr>
        <w:t>15</w:t>
      </w:r>
      <w:r w:rsidRPr="00242D54">
        <w:rPr>
          <w:rFonts w:ascii="標楷體" w:eastAsia="標楷體" w:hAnsi="標楷體"/>
          <w:color w:val="FF0000"/>
          <w:spacing w:val="12"/>
        </w:rPr>
        <w:t>年於執行進度逾</w:t>
      </w:r>
      <w:r w:rsidRPr="00242D54">
        <w:rPr>
          <w:rFonts w:ascii="標楷體" w:eastAsia="標楷體" w:hAnsi="標楷體"/>
          <w:color w:val="FF0000"/>
          <w:spacing w:val="1"/>
        </w:rPr>
        <w:t>3</w:t>
      </w:r>
      <w:r w:rsidRPr="00242D54">
        <w:rPr>
          <w:rFonts w:ascii="標楷體" w:eastAsia="標楷體" w:hAnsi="標楷體"/>
          <w:color w:val="FF0000"/>
          <w:spacing w:val="-2"/>
        </w:rPr>
        <w:t>0</w:t>
      </w:r>
      <w:r w:rsidRPr="00242D54">
        <w:rPr>
          <w:rFonts w:ascii="標楷體" w:eastAsia="標楷體" w:hAnsi="標楷體"/>
          <w:color w:val="FF0000"/>
          <w:spacing w:val="11"/>
        </w:rPr>
        <w:t>%</w:t>
      </w:r>
      <w:r w:rsidRPr="00242D54">
        <w:rPr>
          <w:rFonts w:ascii="標楷體" w:eastAsia="標楷體" w:hAnsi="標楷體"/>
          <w:color w:val="FF0000"/>
          <w:spacing w:val="11"/>
        </w:rPr>
        <w:t>後，檢齊領款收據及第</w:t>
      </w:r>
      <w:r w:rsidRPr="00242D54">
        <w:rPr>
          <w:rFonts w:ascii="標楷體" w:eastAsia="標楷體" w:hAnsi="標楷體"/>
          <w:color w:val="FF0000"/>
          <w:spacing w:val="13"/>
        </w:rPr>
        <w:t>2</w:t>
      </w:r>
      <w:r w:rsidRPr="00242D54">
        <w:rPr>
          <w:rFonts w:ascii="標楷體" w:eastAsia="標楷體" w:hAnsi="標楷體"/>
          <w:color w:val="FF0000"/>
          <w:spacing w:val="9"/>
        </w:rPr>
        <w:t>期經費請撥單函送本</w:t>
      </w:r>
      <w:r w:rsidRPr="00242D54">
        <w:rPr>
          <w:rFonts w:ascii="標楷體" w:eastAsia="標楷體" w:hAnsi="標楷體"/>
          <w:color w:val="FF0000"/>
          <w:spacing w:val="1"/>
        </w:rPr>
        <w:t>署，補助經費均採</w:t>
      </w:r>
      <w:r w:rsidRPr="00242D54">
        <w:rPr>
          <w:rFonts w:ascii="標楷體" w:eastAsia="標楷體" w:hAnsi="標楷體"/>
          <w:spacing w:val="-3"/>
        </w:rPr>
        <w:t>納入預算方式撥付。</w:t>
      </w:r>
    </w:p>
    <w:p w:rsidR="00B930A7" w:rsidRPr="00242D54" w:rsidRDefault="00D63044">
      <w:pPr>
        <w:pStyle w:val="a3"/>
        <w:spacing w:before="70" w:line="266" w:lineRule="auto"/>
        <w:ind w:left="1646" w:right="931" w:hanging="569"/>
        <w:rPr>
          <w:rFonts w:ascii="標楷體" w:eastAsia="標楷體" w:hAnsi="標楷體"/>
        </w:rPr>
      </w:pPr>
      <w:r w:rsidRPr="00242D54">
        <w:rPr>
          <w:rFonts w:ascii="標楷體" w:eastAsia="標楷體" w:hAnsi="標楷體"/>
          <w:spacing w:val="-2"/>
        </w:rPr>
        <w:t>二、國立學校及法務部矯正署，採全額補助方式於申請年度核定後掣據</w:t>
      </w:r>
      <w:r w:rsidRPr="00242D54">
        <w:rPr>
          <w:rFonts w:ascii="標楷體" w:eastAsia="標楷體" w:hAnsi="標楷體"/>
          <w:spacing w:val="-4"/>
        </w:rPr>
        <w:t>請撥。</w:t>
      </w:r>
    </w:p>
    <w:p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rsidR="00B930A7" w:rsidRPr="00242D54" w:rsidRDefault="00B930A7">
      <w:pPr>
        <w:pStyle w:val="a3"/>
        <w:spacing w:before="178"/>
        <w:ind w:left="0"/>
        <w:rPr>
          <w:rFonts w:ascii="標楷體" w:eastAsia="標楷體" w:hAnsi="標楷體"/>
        </w:rPr>
      </w:pPr>
    </w:p>
    <w:p w:rsidR="00B930A7" w:rsidRPr="00242D54" w:rsidRDefault="00D63044">
      <w:pPr>
        <w:pStyle w:val="a3"/>
        <w:spacing w:line="268" w:lineRule="auto"/>
        <w:ind w:left="1646" w:right="938" w:hanging="569"/>
        <w:rPr>
          <w:rFonts w:ascii="標楷體" w:eastAsia="標楷體" w:hAnsi="標楷體"/>
        </w:rPr>
      </w:pPr>
      <w:r w:rsidRPr="00242D54">
        <w:rPr>
          <w:rFonts w:ascii="標楷體" w:eastAsia="標楷體" w:hAnsi="標楷體"/>
          <w:color w:val="FF0000"/>
          <w:spacing w:val="3"/>
        </w:rPr>
        <w:t>三、</w:t>
      </w:r>
      <w:r w:rsidRPr="00242D54">
        <w:rPr>
          <w:rFonts w:ascii="標楷體" w:eastAsia="標楷體" w:hAnsi="標楷體"/>
          <w:color w:val="FF0000"/>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3"/>
        </w:rPr>
        <w:t>年度所需經費如未獲立法院審議通過或經部分刪減，依審議結</w:t>
      </w:r>
      <w:r w:rsidRPr="00242D54">
        <w:rPr>
          <w:rFonts w:ascii="標楷體" w:eastAsia="標楷體" w:hAnsi="標楷體"/>
          <w:color w:val="FF0000"/>
          <w:spacing w:val="-3"/>
        </w:rPr>
        <w:t>果調整經費或進行協商，並依預算法第</w:t>
      </w:r>
      <w:r w:rsidRPr="00242D54">
        <w:rPr>
          <w:rFonts w:ascii="標楷體" w:eastAsia="標楷體" w:hAnsi="標楷體"/>
          <w:color w:val="FF0000"/>
          <w:spacing w:val="-2"/>
        </w:rPr>
        <w:t>5</w:t>
      </w:r>
      <w:r w:rsidRPr="00242D54">
        <w:rPr>
          <w:rFonts w:ascii="標楷體" w:eastAsia="標楷體" w:hAnsi="標楷體"/>
          <w:color w:val="FF0000"/>
          <w:spacing w:val="1"/>
        </w:rPr>
        <w:t>4</w:t>
      </w:r>
      <w:r w:rsidRPr="00242D54">
        <w:rPr>
          <w:rFonts w:ascii="標楷體" w:eastAsia="標楷體" w:hAnsi="標楷體"/>
          <w:color w:val="FF0000"/>
          <w:spacing w:val="-3"/>
        </w:rPr>
        <w:t>條規定辦理。</w:t>
      </w:r>
    </w:p>
    <w:p w:rsidR="00B930A7" w:rsidRPr="00242D54" w:rsidRDefault="00D63044">
      <w:pPr>
        <w:pStyle w:val="a3"/>
        <w:spacing w:before="26" w:line="249" w:lineRule="auto"/>
        <w:ind w:left="1373" w:right="929" w:hanging="720"/>
        <w:jc w:val="both"/>
        <w:rPr>
          <w:rFonts w:ascii="標楷體" w:eastAsia="標楷體" w:hAnsi="標楷體"/>
        </w:rPr>
      </w:pPr>
      <w:r w:rsidRPr="00242D54">
        <w:rPr>
          <w:rFonts w:ascii="標楷體" w:eastAsia="標楷體" w:hAnsi="標楷體"/>
          <w:b/>
        </w:rPr>
        <w:t>捌、</w:t>
      </w:r>
      <w:r w:rsidRPr="00242D54">
        <w:rPr>
          <w:rFonts w:ascii="標楷體" w:eastAsia="標楷體" w:hAnsi="標楷體"/>
          <w:b/>
        </w:rPr>
        <w:t xml:space="preserve"> </w:t>
      </w:r>
      <w:r w:rsidRPr="00242D54">
        <w:rPr>
          <w:rFonts w:ascii="標楷體" w:eastAsia="標楷體" w:hAnsi="標楷體"/>
          <w:b/>
        </w:rPr>
        <w:t>計畫核結：</w:t>
      </w:r>
      <w:r w:rsidRPr="00242D54">
        <w:rPr>
          <w:rFonts w:ascii="標楷體" w:eastAsia="標楷體" w:hAnsi="標楷體"/>
        </w:rPr>
        <w:t>115</w:t>
      </w:r>
      <w:r w:rsidRPr="00242D54">
        <w:rPr>
          <w:rFonts w:ascii="標楷體" w:eastAsia="標楷體" w:hAnsi="標楷體"/>
        </w:rPr>
        <w:t>年</w:t>
      </w:r>
      <w:r w:rsidRPr="00242D54">
        <w:rPr>
          <w:rFonts w:ascii="標楷體" w:eastAsia="標楷體" w:hAnsi="標楷體"/>
        </w:rPr>
        <w:t>9</w:t>
      </w:r>
      <w:r w:rsidRPr="00242D54">
        <w:rPr>
          <w:rFonts w:ascii="標楷體" w:eastAsia="標楷體" w:hAnsi="標楷體"/>
        </w:rPr>
        <w:t>月</w:t>
      </w:r>
      <w:r w:rsidRPr="00242D54">
        <w:rPr>
          <w:rFonts w:ascii="標楷體" w:eastAsia="標楷體" w:hAnsi="標楷體"/>
        </w:rPr>
        <w:t>30</w:t>
      </w:r>
      <w:r w:rsidRPr="00242D54">
        <w:rPr>
          <w:rFonts w:ascii="標楷體" w:eastAsia="標楷體" w:hAnsi="標楷體"/>
        </w:rPr>
        <w:t>日前，各直轄市及縣（市）政府、國立學校及</w:t>
      </w:r>
      <w:r w:rsidRPr="00242D54">
        <w:rPr>
          <w:rFonts w:ascii="標楷體" w:eastAsia="標楷體" w:hAnsi="標楷體"/>
          <w:spacing w:val="-2"/>
        </w:rPr>
        <w:t>法務部矯正署</w:t>
      </w:r>
      <w:r w:rsidRPr="00242D54">
        <w:rPr>
          <w:rFonts w:ascii="標楷體" w:eastAsia="標楷體" w:hAnsi="標楷體"/>
          <w:spacing w:val="-2"/>
          <w:w w:val="125"/>
        </w:rPr>
        <w:t>，</w:t>
      </w:r>
      <w:r w:rsidRPr="00242D54">
        <w:rPr>
          <w:rFonts w:ascii="標楷體" w:eastAsia="標楷體" w:hAnsi="標楷體"/>
          <w:spacing w:val="-2"/>
        </w:rPr>
        <w:t>檢附補（捐）助收支明細表函報本署辦理結報。倘有餘款依補助比率以匯款方式併同匯款證明繳回。</w:t>
      </w:r>
    </w:p>
    <w:p w:rsidR="00B930A7" w:rsidRPr="00242D54" w:rsidRDefault="00D63044">
      <w:pPr>
        <w:pStyle w:val="1"/>
        <w:spacing w:before="38" w:line="457" w:lineRule="exact"/>
        <w:rPr>
          <w:rFonts w:ascii="標楷體" w:eastAsia="標楷體" w:hAnsi="標楷體"/>
          <w:u w:val="none"/>
        </w:rPr>
      </w:pPr>
      <w:r w:rsidRPr="00242D54">
        <w:rPr>
          <w:rFonts w:ascii="標楷體" w:eastAsia="標楷體" w:hAnsi="標楷體"/>
          <w:u w:val="none"/>
        </w:rPr>
        <w:t>玖、</w:t>
      </w:r>
      <w:r w:rsidRPr="00242D54">
        <w:rPr>
          <w:rFonts w:ascii="標楷體" w:eastAsia="標楷體" w:hAnsi="標楷體"/>
          <w:spacing w:val="53"/>
          <w:w w:val="150"/>
          <w:u w:val="none"/>
        </w:rPr>
        <w:t xml:space="preserve"> </w:t>
      </w:r>
      <w:r w:rsidRPr="00242D54">
        <w:rPr>
          <w:rFonts w:ascii="標楷體" w:eastAsia="標楷體" w:hAnsi="標楷體"/>
          <w:spacing w:val="-2"/>
          <w:u w:val="none"/>
        </w:rPr>
        <w:t>申請方式：</w:t>
      </w:r>
    </w:p>
    <w:p w:rsidR="00B930A7" w:rsidRPr="00242D54" w:rsidRDefault="00D63044">
      <w:pPr>
        <w:spacing w:before="24" w:line="187" w:lineRule="auto"/>
        <w:ind w:left="1644" w:right="929" w:hanging="567"/>
        <w:rPr>
          <w:rFonts w:ascii="標楷體" w:eastAsia="標楷體" w:hAnsi="標楷體"/>
          <w:sz w:val="28"/>
        </w:rPr>
      </w:pPr>
      <w:r w:rsidRPr="00242D54">
        <w:rPr>
          <w:rFonts w:ascii="標楷體" w:eastAsia="標楷體" w:hAnsi="標楷體"/>
          <w:spacing w:val="-2"/>
          <w:sz w:val="28"/>
        </w:rPr>
        <w:t>一、</w:t>
      </w:r>
      <w:r w:rsidRPr="00242D54">
        <w:rPr>
          <w:rFonts w:ascii="標楷體" w:eastAsia="標楷體" w:hAnsi="標楷體"/>
          <w:b/>
          <w:spacing w:val="-2"/>
          <w:sz w:val="28"/>
          <w:u w:val="single"/>
        </w:rPr>
        <w:t>114</w:t>
      </w:r>
      <w:r w:rsidRPr="00242D54">
        <w:rPr>
          <w:rFonts w:ascii="標楷體" w:eastAsia="標楷體" w:hAnsi="標楷體"/>
          <w:b/>
          <w:spacing w:val="-2"/>
          <w:sz w:val="28"/>
          <w:u w:val="single"/>
        </w:rPr>
        <w:t>學年度申請期限：</w:t>
      </w:r>
      <w:r w:rsidRPr="00242D54">
        <w:rPr>
          <w:rFonts w:ascii="標楷體" w:eastAsia="標楷體" w:hAnsi="標楷體"/>
          <w:b/>
          <w:color w:val="FF0000"/>
          <w:spacing w:val="-2"/>
          <w:sz w:val="28"/>
          <w:u w:val="single" w:color="FF0000"/>
        </w:rPr>
        <w:t>114</w:t>
      </w:r>
      <w:r w:rsidRPr="00242D54">
        <w:rPr>
          <w:rFonts w:ascii="標楷體" w:eastAsia="標楷體" w:hAnsi="標楷體"/>
          <w:b/>
          <w:color w:val="FF0000"/>
          <w:spacing w:val="-2"/>
          <w:sz w:val="28"/>
          <w:u w:val="single" w:color="FF0000"/>
        </w:rPr>
        <w:t>年</w:t>
      </w:r>
      <w:r w:rsidRPr="00242D54">
        <w:rPr>
          <w:rFonts w:ascii="標楷體" w:eastAsia="標楷體" w:hAnsi="標楷體"/>
          <w:b/>
          <w:color w:val="FF0000"/>
          <w:spacing w:val="-2"/>
          <w:sz w:val="28"/>
          <w:u w:val="single" w:color="FF0000"/>
        </w:rPr>
        <w:t>10</w:t>
      </w:r>
      <w:r w:rsidRPr="00242D54">
        <w:rPr>
          <w:rFonts w:ascii="標楷體" w:eastAsia="標楷體" w:hAnsi="標楷體"/>
          <w:b/>
          <w:color w:val="FF0000"/>
          <w:spacing w:val="-2"/>
          <w:sz w:val="28"/>
          <w:u w:val="single" w:color="FF0000"/>
        </w:rPr>
        <w:t>月</w:t>
      </w:r>
      <w:r w:rsidRPr="00242D54">
        <w:rPr>
          <w:rFonts w:ascii="標楷體" w:eastAsia="標楷體" w:hAnsi="標楷體"/>
          <w:b/>
          <w:color w:val="FF0000"/>
          <w:spacing w:val="-2"/>
          <w:sz w:val="28"/>
          <w:u w:val="single" w:color="FF0000"/>
        </w:rPr>
        <w:t>20</w:t>
      </w:r>
      <w:r w:rsidRPr="00242D54">
        <w:rPr>
          <w:rFonts w:ascii="標楷體" w:eastAsia="標楷體" w:hAnsi="標楷體"/>
          <w:b/>
          <w:color w:val="FF0000"/>
          <w:spacing w:val="-2"/>
          <w:sz w:val="28"/>
          <w:u w:val="single" w:color="FF0000"/>
        </w:rPr>
        <w:t>日</w:t>
      </w:r>
      <w:r w:rsidRPr="00242D54">
        <w:rPr>
          <w:rFonts w:ascii="標楷體" w:eastAsia="標楷體" w:hAnsi="標楷體"/>
          <w:b/>
          <w:color w:val="FF0000"/>
          <w:spacing w:val="-2"/>
          <w:w w:val="125"/>
          <w:sz w:val="28"/>
          <w:u w:val="single" w:color="FF0000"/>
        </w:rPr>
        <w:t>(</w:t>
      </w:r>
      <w:r w:rsidRPr="00242D54">
        <w:rPr>
          <w:rFonts w:ascii="標楷體" w:eastAsia="標楷體" w:hAnsi="標楷體"/>
          <w:b/>
          <w:color w:val="FF0000"/>
          <w:spacing w:val="-2"/>
          <w:sz w:val="28"/>
          <w:u w:val="single" w:color="FF0000"/>
        </w:rPr>
        <w:t>星期一</w:t>
      </w:r>
      <w:r w:rsidRPr="00242D54">
        <w:rPr>
          <w:rFonts w:ascii="標楷體" w:eastAsia="標楷體" w:hAnsi="標楷體"/>
          <w:b/>
          <w:color w:val="FF0000"/>
          <w:spacing w:val="-2"/>
          <w:w w:val="125"/>
          <w:sz w:val="28"/>
          <w:u w:val="single" w:color="FF0000"/>
        </w:rPr>
        <w:t>)</w:t>
      </w:r>
      <w:r w:rsidRPr="00242D54">
        <w:rPr>
          <w:rFonts w:ascii="標楷體" w:eastAsia="標楷體" w:hAnsi="標楷體"/>
          <w:b/>
          <w:spacing w:val="-2"/>
          <w:sz w:val="28"/>
          <w:u w:val="single"/>
        </w:rPr>
        <w:t>前</w:t>
      </w:r>
      <w:r w:rsidRPr="00242D54">
        <w:rPr>
          <w:rFonts w:ascii="標楷體" w:eastAsia="標楷體" w:hAnsi="標楷體"/>
          <w:spacing w:val="-2"/>
          <w:sz w:val="28"/>
        </w:rPr>
        <w:t>，檢附申請資料且以</w:t>
      </w:r>
      <w:r w:rsidRPr="00242D54">
        <w:rPr>
          <w:rFonts w:ascii="標楷體" w:eastAsia="標楷體" w:hAnsi="標楷體"/>
          <w:b/>
          <w:spacing w:val="-2"/>
          <w:sz w:val="28"/>
          <w:u w:val="single"/>
        </w:rPr>
        <w:t>紙本方式</w:t>
      </w:r>
      <w:r w:rsidRPr="00242D54">
        <w:rPr>
          <w:rFonts w:ascii="標楷體" w:eastAsia="標楷體" w:hAnsi="標楷體"/>
          <w:spacing w:val="-2"/>
          <w:sz w:val="28"/>
        </w:rPr>
        <w:t>函送本署</w:t>
      </w:r>
      <w:r w:rsidRPr="00242D54">
        <w:rPr>
          <w:rFonts w:ascii="標楷體" w:eastAsia="標楷體" w:hAnsi="標楷體"/>
          <w:spacing w:val="-2"/>
          <w:w w:val="125"/>
          <w:sz w:val="28"/>
        </w:rPr>
        <w:t>，</w:t>
      </w:r>
      <w:r w:rsidRPr="00242D54">
        <w:rPr>
          <w:rFonts w:ascii="標楷體" w:eastAsia="標楷體" w:hAnsi="標楷體"/>
          <w:spacing w:val="-2"/>
          <w:sz w:val="28"/>
        </w:rPr>
        <w:t>並將</w:t>
      </w:r>
      <w:r w:rsidRPr="00242D54">
        <w:rPr>
          <w:rFonts w:ascii="標楷體" w:eastAsia="標楷體" w:hAnsi="標楷體"/>
          <w:b/>
          <w:spacing w:val="-2"/>
          <w:sz w:val="28"/>
        </w:rPr>
        <w:t>補助項目請領清冊檔案上傳</w:t>
      </w:r>
      <w:r w:rsidRPr="00242D54">
        <w:rPr>
          <w:rFonts w:ascii="標楷體" w:eastAsia="標楷體" w:hAnsi="標楷體"/>
          <w:spacing w:val="-2"/>
          <w:sz w:val="28"/>
        </w:rPr>
        <w:t>。</w:t>
      </w:r>
      <w:bookmarkStart w:id="0" w:name="_GoBack"/>
      <w:bookmarkEnd w:id="0"/>
    </w:p>
    <w:p w:rsidR="00B930A7" w:rsidRPr="00242D54" w:rsidRDefault="00D63044">
      <w:pPr>
        <w:pStyle w:val="a3"/>
        <w:spacing w:before="80" w:line="266" w:lineRule="auto"/>
        <w:ind w:left="1646" w:right="924" w:hanging="569"/>
        <w:jc w:val="both"/>
        <w:rPr>
          <w:rFonts w:ascii="標楷體" w:eastAsia="標楷體" w:hAnsi="標楷體"/>
        </w:rPr>
      </w:pPr>
      <w:r w:rsidRPr="00242D54">
        <w:rPr>
          <w:rFonts w:ascii="標楷體" w:eastAsia="標楷體" w:hAnsi="標楷體"/>
          <w:spacing w:val="-2"/>
        </w:rPr>
        <w:t>二、本計畫由直轄市及縣（市）政府及法務部矯正署完成審查並彙整轄屬國民中小學各校申請資料後，依限檢附下列資料函送本署申請經</w:t>
      </w:r>
      <w:r w:rsidRPr="00242D54">
        <w:rPr>
          <w:rFonts w:ascii="標楷體" w:eastAsia="標楷體" w:hAnsi="標楷體"/>
          <w:spacing w:val="-4"/>
        </w:rPr>
        <w:t>費補助</w:t>
      </w:r>
      <w:r w:rsidRPr="00242D54">
        <w:rPr>
          <w:rFonts w:ascii="標楷體" w:eastAsia="標楷體" w:hAnsi="標楷體"/>
          <w:spacing w:val="-4"/>
        </w:rPr>
        <w:t>:</w:t>
      </w:r>
    </w:p>
    <w:p w:rsidR="00B930A7" w:rsidRPr="00242D54" w:rsidRDefault="00D63044">
      <w:pPr>
        <w:pStyle w:val="a3"/>
        <w:spacing w:before="6" w:line="266" w:lineRule="auto"/>
        <w:ind w:left="2071" w:right="929" w:hanging="711"/>
        <w:jc w:val="both"/>
        <w:rPr>
          <w:rFonts w:ascii="標楷體" w:eastAsia="標楷體" w:hAnsi="標楷體"/>
        </w:rPr>
      </w:pPr>
      <w:r w:rsidRPr="00242D54">
        <w:rPr>
          <w:rFonts w:ascii="標楷體" w:eastAsia="標楷體" w:hAnsi="標楷體"/>
        </w:rPr>
        <w:t>(</w:t>
      </w:r>
      <w:r w:rsidRPr="00242D54">
        <w:rPr>
          <w:rFonts w:ascii="標楷體" w:eastAsia="標楷體" w:hAnsi="標楷體"/>
        </w:rPr>
        <w:t>一</w:t>
      </w:r>
      <w:r w:rsidRPr="00242D54">
        <w:rPr>
          <w:rFonts w:ascii="標楷體" w:eastAsia="標楷體" w:hAnsi="標楷體"/>
        </w:rPr>
        <w:t xml:space="preserve">) </w:t>
      </w:r>
      <w:r w:rsidRPr="00242D54">
        <w:rPr>
          <w:rFonts w:ascii="標楷體" w:eastAsia="標楷體" w:hAnsi="標楷體"/>
        </w:rPr>
        <w:t>「教育部國民及學前教育署補</w:t>
      </w:r>
      <w:r w:rsidRPr="00242D54">
        <w:rPr>
          <w:rFonts w:ascii="標楷體" w:eastAsia="標楷體" w:hAnsi="標楷體"/>
        </w:rPr>
        <w:t>(</w:t>
      </w:r>
      <w:r w:rsidRPr="00242D54">
        <w:rPr>
          <w:rFonts w:ascii="標楷體" w:eastAsia="標楷體" w:hAnsi="標楷體"/>
        </w:rPr>
        <w:t>捐</w:t>
      </w:r>
      <w:r w:rsidRPr="00242D54">
        <w:rPr>
          <w:rFonts w:ascii="標楷體" w:eastAsia="標楷體" w:hAnsi="標楷體"/>
        </w:rPr>
        <w:t>)</w:t>
      </w:r>
      <w:r w:rsidRPr="00242D54">
        <w:rPr>
          <w:rFonts w:ascii="標楷體" w:eastAsia="標楷體" w:hAnsi="標楷體"/>
        </w:rPr>
        <w:t>助計畫項目經費表</w:t>
      </w:r>
      <w:r w:rsidRPr="00242D54">
        <w:rPr>
          <w:rFonts w:ascii="標楷體" w:eastAsia="標楷體" w:hAnsi="標楷體"/>
        </w:rPr>
        <w:t>(</w:t>
      </w:r>
      <w:r w:rsidRPr="00242D54">
        <w:rPr>
          <w:rFonts w:ascii="標楷體" w:eastAsia="標楷體" w:hAnsi="標楷體"/>
        </w:rPr>
        <w:t>非民間團</w:t>
      </w:r>
      <w:r w:rsidRPr="00242D54">
        <w:rPr>
          <w:rFonts w:ascii="標楷體" w:eastAsia="標楷體" w:hAnsi="標楷體"/>
          <w:spacing w:val="-3"/>
        </w:rPr>
        <w:t>體</w:t>
      </w:r>
      <w:r w:rsidRPr="00242D54">
        <w:rPr>
          <w:rFonts w:ascii="標楷體" w:eastAsia="標楷體" w:hAnsi="標楷體"/>
          <w:spacing w:val="-3"/>
        </w:rPr>
        <w:t>)</w:t>
      </w:r>
      <w:r w:rsidRPr="00242D54">
        <w:rPr>
          <w:rFonts w:ascii="標楷體" w:eastAsia="標楷體" w:hAnsi="標楷體"/>
          <w:spacing w:val="-3"/>
        </w:rPr>
        <w:t>」</w:t>
      </w:r>
      <w:r w:rsidRPr="00242D54">
        <w:rPr>
          <w:rFonts w:ascii="標楷體" w:eastAsia="標楷體" w:hAnsi="標楷體"/>
          <w:spacing w:val="-3"/>
        </w:rPr>
        <w:t xml:space="preserve"> (</w:t>
      </w:r>
      <w:r w:rsidRPr="00242D54">
        <w:rPr>
          <w:rFonts w:ascii="標楷體" w:eastAsia="標楷體" w:hAnsi="標楷體"/>
          <w:spacing w:val="-3"/>
        </w:rPr>
        <w:t>附件</w:t>
      </w:r>
      <w:r w:rsidRPr="00242D54">
        <w:rPr>
          <w:rFonts w:ascii="標楷體" w:eastAsia="標楷體" w:hAnsi="標楷體"/>
          <w:spacing w:val="-3"/>
        </w:rPr>
        <w:t xml:space="preserve"> </w:t>
      </w:r>
      <w:r w:rsidRPr="00242D54">
        <w:rPr>
          <w:rFonts w:ascii="標楷體" w:eastAsia="標楷體" w:hAnsi="標楷體"/>
        </w:rPr>
        <w:t>1)</w:t>
      </w:r>
      <w:r w:rsidRPr="00242D54">
        <w:rPr>
          <w:rFonts w:ascii="標楷體" w:eastAsia="標楷體" w:hAnsi="標楷體"/>
        </w:rPr>
        <w:t>。</w:t>
      </w:r>
    </w:p>
    <w:p w:rsidR="00B930A7" w:rsidRPr="00242D54" w:rsidRDefault="00D63044">
      <w:pPr>
        <w:pStyle w:val="a3"/>
        <w:spacing w:before="75" w:line="268" w:lineRule="auto"/>
        <w:ind w:left="2071" w:right="929" w:hanging="711"/>
        <w:jc w:val="both"/>
        <w:rPr>
          <w:rFonts w:ascii="標楷體" w:eastAsia="標楷體" w:hAnsi="標楷體"/>
        </w:rPr>
      </w:pPr>
      <w:r w:rsidRPr="00242D54">
        <w:rPr>
          <w:rFonts w:ascii="標楷體" w:eastAsia="標楷體" w:hAnsi="標楷體"/>
          <w:spacing w:val="-9"/>
        </w:rPr>
        <w:t>(</w:t>
      </w:r>
      <w:r w:rsidRPr="00242D54">
        <w:rPr>
          <w:rFonts w:ascii="標楷體" w:eastAsia="標楷體" w:hAnsi="標楷體"/>
          <w:spacing w:val="-9"/>
        </w:rPr>
        <w:t>二</w:t>
      </w:r>
      <w:r w:rsidRPr="00242D54">
        <w:rPr>
          <w:rFonts w:ascii="標楷體" w:eastAsia="標楷體" w:hAnsi="標楷體"/>
          <w:spacing w:val="-9"/>
        </w:rPr>
        <w:t xml:space="preserve">) </w:t>
      </w:r>
      <w:r w:rsidRPr="00242D54">
        <w:rPr>
          <w:rFonts w:ascii="標楷體" w:eastAsia="標楷體" w:hAnsi="標楷體"/>
          <w:color w:val="FF0000"/>
        </w:rPr>
        <w:t>「</w:t>
      </w:r>
      <w:r w:rsidRPr="00242D54">
        <w:rPr>
          <w:rFonts w:ascii="標楷體" w:eastAsia="標楷體" w:hAnsi="標楷體"/>
          <w:color w:val="FF0000"/>
        </w:rPr>
        <w:t>114</w:t>
      </w:r>
      <w:r w:rsidRPr="00242D54">
        <w:rPr>
          <w:rFonts w:ascii="標楷體" w:eastAsia="標楷體" w:hAnsi="標楷體"/>
          <w:color w:val="FF0000"/>
          <w:spacing w:val="-9"/>
        </w:rPr>
        <w:t xml:space="preserve"> </w:t>
      </w:r>
      <w:r w:rsidRPr="00242D54">
        <w:rPr>
          <w:rFonts w:ascii="標楷體" w:eastAsia="標楷體" w:hAnsi="標楷體"/>
          <w:color w:val="FF0000"/>
          <w:spacing w:val="-9"/>
        </w:rPr>
        <w:t>學年度</w:t>
      </w:r>
      <w:r w:rsidRPr="00242D54">
        <w:rPr>
          <w:rFonts w:ascii="標楷體" w:eastAsia="標楷體" w:hAnsi="標楷體"/>
        </w:rPr>
        <w:t>提升國民中小學本土語文</w:t>
      </w:r>
      <w:r w:rsidRPr="00242D54">
        <w:rPr>
          <w:rFonts w:ascii="標楷體" w:eastAsia="標楷體" w:hAnsi="標楷體"/>
        </w:rPr>
        <w:t>(</w:t>
      </w:r>
      <w:r w:rsidRPr="00242D54">
        <w:rPr>
          <w:rFonts w:ascii="標楷體" w:eastAsia="標楷體" w:hAnsi="標楷體"/>
        </w:rPr>
        <w:t>閩南語文及客語文</w:t>
      </w:r>
      <w:r w:rsidRPr="00242D54">
        <w:rPr>
          <w:rFonts w:ascii="標楷體" w:eastAsia="標楷體" w:hAnsi="標楷體"/>
        </w:rPr>
        <w:t>)</w:t>
      </w:r>
      <w:r w:rsidRPr="00242D54">
        <w:rPr>
          <w:rFonts w:ascii="標楷體" w:eastAsia="標楷體" w:hAnsi="標楷體"/>
        </w:rPr>
        <w:t>專長</w:t>
      </w:r>
      <w:r w:rsidRPr="00242D54">
        <w:rPr>
          <w:rFonts w:ascii="標楷體" w:eastAsia="標楷體" w:hAnsi="標楷體"/>
          <w:spacing w:val="-3"/>
        </w:rPr>
        <w:t>師資獎勵及補助計畫請領清冊」</w:t>
      </w:r>
      <w:r w:rsidRPr="00242D54">
        <w:rPr>
          <w:rFonts w:ascii="標楷體" w:eastAsia="標楷體" w:hAnsi="標楷體"/>
          <w:spacing w:val="-3"/>
        </w:rPr>
        <w:t>(</w:t>
      </w:r>
      <w:r w:rsidRPr="00242D54">
        <w:rPr>
          <w:rFonts w:ascii="標楷體" w:eastAsia="標楷體" w:hAnsi="標楷體"/>
          <w:spacing w:val="-3"/>
        </w:rPr>
        <w:t>附件</w:t>
      </w:r>
      <w:r w:rsidRPr="00242D54">
        <w:rPr>
          <w:rFonts w:ascii="標楷體" w:eastAsia="標楷體" w:hAnsi="標楷體"/>
          <w:spacing w:val="-3"/>
        </w:rPr>
        <w:t xml:space="preserve"> </w:t>
      </w:r>
      <w:r w:rsidRPr="00242D54">
        <w:rPr>
          <w:rFonts w:ascii="標楷體" w:eastAsia="標楷體" w:hAnsi="標楷體"/>
        </w:rPr>
        <w:t>2)</w:t>
      </w:r>
      <w:r w:rsidRPr="00242D54">
        <w:rPr>
          <w:rFonts w:ascii="標楷體" w:eastAsia="標楷體" w:hAnsi="標楷體"/>
        </w:rPr>
        <w:t>。</w:t>
      </w:r>
    </w:p>
    <w:p w:rsidR="00B930A7" w:rsidRPr="00242D54" w:rsidRDefault="00D63044">
      <w:pPr>
        <w:pStyle w:val="a3"/>
        <w:spacing w:before="68" w:line="268" w:lineRule="auto"/>
        <w:ind w:left="2071" w:right="922" w:hanging="711"/>
        <w:jc w:val="both"/>
        <w:rPr>
          <w:rFonts w:ascii="標楷體" w:eastAsia="標楷體" w:hAnsi="標楷體"/>
        </w:rPr>
      </w:pPr>
      <w:r w:rsidRPr="00242D54">
        <w:rPr>
          <w:rFonts w:ascii="標楷體" w:eastAsia="標楷體" w:hAnsi="標楷體"/>
          <w:spacing w:val="-1"/>
        </w:rPr>
        <w:t>(</w:t>
      </w:r>
      <w:r w:rsidRPr="00242D54">
        <w:rPr>
          <w:rFonts w:ascii="標楷體" w:eastAsia="標楷體" w:hAnsi="標楷體"/>
          <w:spacing w:val="-1"/>
        </w:rPr>
        <w:t>三</w:t>
      </w:r>
      <w:r w:rsidRPr="00242D54">
        <w:rPr>
          <w:rFonts w:ascii="標楷體" w:eastAsia="標楷體" w:hAnsi="標楷體"/>
          <w:spacing w:val="-1"/>
        </w:rPr>
        <w:t>)</w:t>
      </w:r>
      <w:r w:rsidRPr="00242D54">
        <w:rPr>
          <w:rFonts w:ascii="標楷體" w:eastAsia="標楷體" w:hAnsi="標楷體"/>
          <w:spacing w:val="10"/>
        </w:rPr>
        <w:t xml:space="preserve"> </w:t>
      </w:r>
      <w:r w:rsidRPr="00242D54">
        <w:rPr>
          <w:rFonts w:ascii="標楷體" w:eastAsia="標楷體" w:hAnsi="標楷體"/>
          <w:spacing w:val="-2"/>
        </w:rPr>
        <w:t>補助經費倘有調整，</w:t>
      </w:r>
      <w:r w:rsidRPr="00242D54">
        <w:rPr>
          <w:rFonts w:ascii="標楷體" w:eastAsia="標楷體" w:hAnsi="標楷體"/>
          <w:color w:val="FF0000"/>
        </w:rPr>
        <w:t>應</w:t>
      </w:r>
      <w:r w:rsidRPr="00242D54">
        <w:rPr>
          <w:rFonts w:ascii="標楷體" w:eastAsia="標楷體" w:hAnsi="標楷體"/>
        </w:rPr>
        <w:t>於</w:t>
      </w:r>
      <w:r w:rsidRPr="00242D54">
        <w:rPr>
          <w:rFonts w:ascii="標楷體" w:eastAsia="標楷體" w:hAnsi="標楷體"/>
          <w:spacing w:val="-61"/>
        </w:rPr>
        <w:t xml:space="preserve"> </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rPr>
        <w:t>5</w:t>
      </w:r>
      <w:r w:rsidRPr="00242D54">
        <w:rPr>
          <w:rFonts w:ascii="標楷體" w:eastAsia="標楷體" w:hAnsi="標楷體"/>
          <w:color w:val="FF0000"/>
          <w:spacing w:val="-60"/>
        </w:rPr>
        <w:t xml:space="preserve"> </w:t>
      </w:r>
      <w:r w:rsidRPr="00242D54">
        <w:rPr>
          <w:rFonts w:ascii="標楷體" w:eastAsia="標楷體" w:hAnsi="標楷體"/>
          <w:color w:val="FF0000"/>
        </w:rPr>
        <w:t>年</w:t>
      </w:r>
      <w:r w:rsidRPr="00242D54">
        <w:rPr>
          <w:rFonts w:ascii="標楷體" w:eastAsia="標楷體" w:hAnsi="標楷體"/>
          <w:color w:val="FF0000"/>
          <w:spacing w:val="-61"/>
        </w:rPr>
        <w:t xml:space="preserve"> </w:t>
      </w:r>
      <w:r w:rsidRPr="00242D54">
        <w:rPr>
          <w:rFonts w:ascii="標楷體" w:eastAsia="標楷體" w:hAnsi="標楷體"/>
          <w:color w:val="FF0000"/>
        </w:rPr>
        <w:t>4</w:t>
      </w:r>
      <w:r w:rsidRPr="00242D54">
        <w:rPr>
          <w:rFonts w:ascii="標楷體" w:eastAsia="標楷體" w:hAnsi="標楷體"/>
          <w:color w:val="FF0000"/>
          <w:spacing w:val="-60"/>
        </w:rPr>
        <w:t xml:space="preserve"> </w:t>
      </w:r>
      <w:r w:rsidRPr="00242D54">
        <w:rPr>
          <w:rFonts w:ascii="標楷體" w:eastAsia="標楷體" w:hAnsi="標楷體"/>
          <w:color w:val="FF0000"/>
        </w:rPr>
        <w:t>月</w:t>
      </w:r>
      <w:r w:rsidRPr="00242D54">
        <w:rPr>
          <w:rFonts w:ascii="標楷體" w:eastAsia="標楷體" w:hAnsi="標楷體"/>
          <w:color w:val="FF0000"/>
          <w:spacing w:val="-61"/>
        </w:rPr>
        <w:t xml:space="preserve"> </w:t>
      </w:r>
      <w:r w:rsidRPr="00242D54">
        <w:rPr>
          <w:rFonts w:ascii="標楷體" w:eastAsia="標楷體" w:hAnsi="標楷體"/>
          <w:color w:val="FF0000"/>
          <w:spacing w:val="-2"/>
        </w:rPr>
        <w:t>3</w:t>
      </w:r>
      <w:r w:rsidRPr="00242D54">
        <w:rPr>
          <w:rFonts w:ascii="標楷體" w:eastAsia="標楷體" w:hAnsi="標楷體"/>
          <w:color w:val="FF0000"/>
        </w:rPr>
        <w:t>0</w:t>
      </w:r>
      <w:r w:rsidRPr="00242D54">
        <w:rPr>
          <w:rFonts w:ascii="標楷體" w:eastAsia="標楷體" w:hAnsi="標楷體"/>
          <w:color w:val="FF0000"/>
          <w:spacing w:val="-58"/>
        </w:rPr>
        <w:t xml:space="preserve"> </w:t>
      </w:r>
      <w:r w:rsidRPr="00242D54">
        <w:rPr>
          <w:rFonts w:ascii="標楷體" w:eastAsia="標楷體" w:hAnsi="標楷體"/>
          <w:color w:val="FF0000"/>
          <w:spacing w:val="-2"/>
        </w:rPr>
        <w:t>日前</w:t>
      </w:r>
      <w:r w:rsidRPr="00242D54">
        <w:rPr>
          <w:rFonts w:ascii="標楷體" w:eastAsia="標楷體" w:hAnsi="標楷體"/>
          <w:spacing w:val="-2"/>
        </w:rPr>
        <w:t>，將經費調整對照表（附件</w:t>
      </w:r>
      <w:r w:rsidRPr="00242D54">
        <w:rPr>
          <w:rFonts w:ascii="標楷體" w:eastAsia="標楷體" w:hAnsi="標楷體"/>
          <w:spacing w:val="-73"/>
        </w:rPr>
        <w:t xml:space="preserve"> </w:t>
      </w:r>
      <w:r w:rsidRPr="00242D54">
        <w:rPr>
          <w:rFonts w:ascii="標楷體" w:eastAsia="標楷體" w:hAnsi="標楷體"/>
          <w:spacing w:val="-2"/>
        </w:rPr>
        <w:t>3</w:t>
      </w:r>
      <w:r w:rsidRPr="00242D54">
        <w:rPr>
          <w:rFonts w:ascii="標楷體" w:eastAsia="標楷體" w:hAnsi="標楷體"/>
        </w:rPr>
        <w:t>）</w:t>
      </w:r>
      <w:r w:rsidRPr="00242D54">
        <w:rPr>
          <w:rFonts w:ascii="標楷體" w:eastAsia="標楷體" w:hAnsi="標楷體"/>
          <w:spacing w:val="-3"/>
        </w:rPr>
        <w:t>併同減列經費繳回之匯款證明文件，函送本署辦理</w:t>
      </w:r>
      <w:r w:rsidRPr="00242D54">
        <w:rPr>
          <w:rFonts w:ascii="標楷體" w:eastAsia="標楷體" w:hAnsi="標楷體"/>
          <w:spacing w:val="7"/>
        </w:rPr>
        <w:t>經費調整，</w:t>
      </w:r>
      <w:r w:rsidRPr="00242D54">
        <w:rPr>
          <w:rFonts w:ascii="標楷體" w:eastAsia="標楷體" w:hAnsi="標楷體"/>
          <w:color w:val="FF0000"/>
          <w:spacing w:val="6"/>
        </w:rPr>
        <w:t>逾期或資料缺漏情形，不予核定；倘未於計畫執行</w:t>
      </w:r>
      <w:r w:rsidRPr="00242D54">
        <w:rPr>
          <w:rFonts w:ascii="標楷體" w:eastAsia="標楷體" w:hAnsi="標楷體"/>
          <w:color w:val="FF0000"/>
          <w:spacing w:val="-3"/>
        </w:rPr>
        <w:t>期間辦理經費減列且補助經費執行比率未達</w:t>
      </w:r>
      <w:r w:rsidRPr="00242D54">
        <w:rPr>
          <w:rFonts w:ascii="標楷體" w:eastAsia="標楷體" w:hAnsi="標楷體"/>
          <w:color w:val="FF0000"/>
          <w:spacing w:val="-76"/>
        </w:rPr>
        <w:t xml:space="preserve"> </w:t>
      </w:r>
      <w:r w:rsidRPr="00242D54">
        <w:rPr>
          <w:rFonts w:ascii="標楷體" w:eastAsia="標楷體" w:hAnsi="標楷體"/>
          <w:color w:val="FF0000"/>
          <w:spacing w:val="-2"/>
        </w:rPr>
        <w:t>9</w:t>
      </w:r>
      <w:r w:rsidRPr="00242D54">
        <w:rPr>
          <w:rFonts w:ascii="標楷體" w:eastAsia="標楷體" w:hAnsi="標楷體"/>
          <w:color w:val="FF0000"/>
          <w:spacing w:val="1"/>
        </w:rPr>
        <w:t>7</w:t>
      </w:r>
      <w:r w:rsidRPr="00242D54">
        <w:rPr>
          <w:rFonts w:ascii="標楷體" w:eastAsia="標楷體" w:hAnsi="標楷體"/>
          <w:color w:val="FF0000"/>
          <w:spacing w:val="-3"/>
        </w:rPr>
        <w:t>%</w:t>
      </w:r>
      <w:r w:rsidRPr="00242D54">
        <w:rPr>
          <w:rFonts w:ascii="標楷體" w:eastAsia="標楷體" w:hAnsi="標楷體"/>
          <w:color w:val="FF0000"/>
          <w:spacing w:val="-3"/>
        </w:rPr>
        <w:t>以上者，將酌予調降本署相關本土教育推動計畫之補助比率</w:t>
      </w:r>
      <w:r w:rsidRPr="00242D54">
        <w:rPr>
          <w:rFonts w:ascii="標楷體" w:eastAsia="標楷體" w:hAnsi="標楷體"/>
        </w:rPr>
        <w:t>。</w:t>
      </w:r>
    </w:p>
    <w:p w:rsidR="00B930A7" w:rsidRPr="00242D54" w:rsidRDefault="00D63044">
      <w:pPr>
        <w:pStyle w:val="a3"/>
        <w:spacing w:before="58" w:line="184" w:lineRule="auto"/>
        <w:ind w:left="2071" w:right="934" w:hanging="711"/>
        <w:jc w:val="both"/>
        <w:rPr>
          <w:rFonts w:ascii="標楷體" w:eastAsia="標楷體" w:hAnsi="標楷體"/>
        </w:rPr>
      </w:pPr>
      <w:r w:rsidRPr="00242D54">
        <w:rPr>
          <w:rFonts w:ascii="標楷體" w:eastAsia="標楷體" w:hAnsi="標楷體"/>
          <w:spacing w:val="-6"/>
        </w:rPr>
        <w:t>(</w:t>
      </w:r>
      <w:r w:rsidRPr="00242D54">
        <w:rPr>
          <w:rFonts w:ascii="標楷體" w:eastAsia="標楷體" w:hAnsi="標楷體"/>
          <w:spacing w:val="-6"/>
        </w:rPr>
        <w:t>四</w:t>
      </w:r>
      <w:r w:rsidRPr="00242D54">
        <w:rPr>
          <w:rFonts w:ascii="標楷體" w:eastAsia="標楷體" w:hAnsi="標楷體"/>
          <w:spacing w:val="-6"/>
        </w:rPr>
        <w:t xml:space="preserve">) </w:t>
      </w:r>
      <w:r w:rsidRPr="00242D54">
        <w:rPr>
          <w:rFonts w:ascii="標楷體" w:eastAsia="標楷體" w:hAnsi="標楷體"/>
          <w:spacing w:val="-6"/>
        </w:rPr>
        <w:t>前開檢附資料應完成機關用印，請領清冊</w:t>
      </w:r>
      <w:r w:rsidRPr="00242D54">
        <w:rPr>
          <w:rFonts w:ascii="標楷體" w:eastAsia="標楷體" w:hAnsi="標楷體"/>
        </w:rPr>
        <w:t>（</w:t>
      </w:r>
      <w:r w:rsidRPr="00242D54">
        <w:rPr>
          <w:rFonts w:ascii="標楷體" w:eastAsia="標楷體" w:hAnsi="標楷體"/>
          <w:spacing w:val="-12"/>
        </w:rPr>
        <w:t>附件</w:t>
      </w:r>
      <w:r w:rsidRPr="00242D54">
        <w:rPr>
          <w:rFonts w:ascii="標楷體" w:eastAsia="標楷體" w:hAnsi="標楷體"/>
          <w:spacing w:val="-12"/>
        </w:rPr>
        <w:t xml:space="preserve"> </w:t>
      </w:r>
      <w:r w:rsidRPr="00242D54">
        <w:rPr>
          <w:rFonts w:ascii="標楷體" w:eastAsia="標楷體" w:hAnsi="標楷體"/>
        </w:rPr>
        <w:t>2</w:t>
      </w:r>
      <w:r w:rsidRPr="00242D54">
        <w:rPr>
          <w:rFonts w:ascii="標楷體" w:eastAsia="標楷體" w:hAnsi="標楷體"/>
        </w:rPr>
        <w:t>）未上傳、</w:t>
      </w:r>
      <w:r w:rsidRPr="00242D54">
        <w:rPr>
          <w:rFonts w:ascii="標楷體" w:eastAsia="標楷體" w:hAnsi="標楷體"/>
          <w:b/>
          <w:u w:val="single"/>
        </w:rPr>
        <w:t>逾</w:t>
      </w:r>
      <w:r w:rsidRPr="00242D54">
        <w:rPr>
          <w:rFonts w:ascii="標楷體" w:eastAsia="標楷體" w:hAnsi="標楷體"/>
          <w:b/>
          <w:spacing w:val="40"/>
          <w:u w:val="single"/>
        </w:rPr>
        <w:t xml:space="preserve"> </w:t>
      </w:r>
      <w:r w:rsidRPr="00242D54">
        <w:rPr>
          <w:rFonts w:ascii="標楷體" w:eastAsia="標楷體" w:hAnsi="標楷體"/>
          <w:b/>
          <w:spacing w:val="-2"/>
          <w:u w:val="single"/>
        </w:rPr>
        <w:t>期</w:t>
      </w:r>
      <w:r w:rsidRPr="00242D54">
        <w:rPr>
          <w:rFonts w:ascii="標楷體" w:eastAsia="標楷體" w:hAnsi="標楷體"/>
          <w:spacing w:val="-2"/>
        </w:rPr>
        <w:t>、資料不全或檢核資格不符者</w:t>
      </w:r>
      <w:r w:rsidRPr="00242D54">
        <w:rPr>
          <w:rFonts w:ascii="標楷體" w:eastAsia="標楷體" w:hAnsi="標楷體"/>
          <w:spacing w:val="-2"/>
          <w:w w:val="130"/>
        </w:rPr>
        <w:t>，</w:t>
      </w:r>
      <w:r w:rsidRPr="00242D54">
        <w:rPr>
          <w:rFonts w:ascii="標楷體" w:eastAsia="標楷體" w:hAnsi="標楷體"/>
          <w:spacing w:val="-2"/>
        </w:rPr>
        <w:t>不予核定。</w:t>
      </w:r>
    </w:p>
    <w:p w:rsidR="00B930A7" w:rsidRPr="00242D54" w:rsidRDefault="00D63044">
      <w:pPr>
        <w:pStyle w:val="a3"/>
        <w:spacing w:line="247" w:lineRule="auto"/>
        <w:ind w:left="1646" w:right="924" w:hanging="569"/>
        <w:jc w:val="both"/>
        <w:rPr>
          <w:rFonts w:ascii="標楷體" w:eastAsia="標楷體" w:hAnsi="標楷體"/>
        </w:rPr>
      </w:pPr>
      <w:r w:rsidRPr="00242D54">
        <w:rPr>
          <w:rFonts w:ascii="標楷體" w:eastAsia="標楷體" w:hAnsi="標楷體"/>
          <w:spacing w:val="-2"/>
        </w:rPr>
        <w:t>三、國立學校</w:t>
      </w:r>
      <w:r w:rsidRPr="00242D54">
        <w:rPr>
          <w:rFonts w:ascii="標楷體" w:eastAsia="標楷體" w:hAnsi="標楷體"/>
          <w:spacing w:val="-2"/>
        </w:rPr>
        <w:t>、</w:t>
      </w:r>
      <w:r w:rsidRPr="00242D54">
        <w:rPr>
          <w:rFonts w:ascii="標楷體" w:eastAsia="標楷體" w:hAnsi="標楷體"/>
          <w:spacing w:val="-2"/>
        </w:rPr>
        <w:t>中正國防幹部預備學校及法務部矯正署，以校（署）為單位，配合前開說明並依限併同補</w:t>
      </w:r>
      <w:r w:rsidRPr="00242D54">
        <w:rPr>
          <w:rFonts w:ascii="標楷體" w:eastAsia="標楷體" w:hAnsi="標楷體"/>
          <w:spacing w:val="-2"/>
        </w:rPr>
        <w:t>(</w:t>
      </w:r>
      <w:r w:rsidRPr="00242D54">
        <w:rPr>
          <w:rFonts w:ascii="標楷體" w:eastAsia="標楷體" w:hAnsi="標楷體"/>
          <w:spacing w:val="-2"/>
        </w:rPr>
        <w:t>捐</w:t>
      </w:r>
      <w:r w:rsidRPr="00242D54">
        <w:rPr>
          <w:rFonts w:ascii="標楷體" w:eastAsia="標楷體" w:hAnsi="標楷體"/>
          <w:spacing w:val="-2"/>
        </w:rPr>
        <w:t>)</w:t>
      </w:r>
      <w:r w:rsidRPr="00242D54">
        <w:rPr>
          <w:rFonts w:ascii="標楷體" w:eastAsia="標楷體" w:hAnsi="標楷體"/>
          <w:spacing w:val="-2"/>
        </w:rPr>
        <w:t>助計畫項目經費表及請領清冊函報本署。</w:t>
      </w:r>
    </w:p>
    <w:p w:rsidR="00B930A7" w:rsidRPr="00242D54" w:rsidRDefault="00D63044">
      <w:pPr>
        <w:pStyle w:val="1"/>
        <w:spacing w:before="144" w:line="192" w:lineRule="auto"/>
        <w:ind w:left="1646" w:right="922" w:hanging="569"/>
        <w:jc w:val="both"/>
        <w:rPr>
          <w:rFonts w:ascii="標楷體" w:eastAsia="標楷體" w:hAnsi="標楷體"/>
          <w:b w:val="0"/>
          <w:u w:val="none"/>
        </w:rPr>
      </w:pPr>
      <w:r w:rsidRPr="00242D54">
        <w:rPr>
          <w:rFonts w:ascii="標楷體" w:eastAsia="標楷體" w:hAnsi="標楷體"/>
          <w:b w:val="0"/>
          <w:spacing w:val="3"/>
          <w:u w:val="none"/>
        </w:rPr>
        <w:t>四、本計畫補助項目一、「獎勵地方政府聘任具本土語文閩南語文</w:t>
      </w:r>
      <w:r w:rsidRPr="00242D54">
        <w:rPr>
          <w:rFonts w:ascii="標楷體" w:eastAsia="標楷體" w:hAnsi="標楷體"/>
          <w:b w:val="0"/>
          <w:spacing w:val="3"/>
          <w:u w:val="none"/>
        </w:rPr>
        <w:t>/</w:t>
      </w:r>
      <w:r w:rsidRPr="00242D54">
        <w:rPr>
          <w:rFonts w:ascii="標楷體" w:eastAsia="標楷體" w:hAnsi="標楷體"/>
          <w:b w:val="0"/>
          <w:spacing w:val="3"/>
          <w:u w:val="none"/>
        </w:rPr>
        <w:t>客</w:t>
      </w:r>
      <w:r w:rsidRPr="00242D54">
        <w:rPr>
          <w:rFonts w:ascii="標楷體" w:eastAsia="標楷體" w:hAnsi="標楷體"/>
          <w:b w:val="0"/>
          <w:spacing w:val="6"/>
          <w:u w:val="none"/>
        </w:rPr>
        <w:t>語文專長正式教師」，</w:t>
      </w:r>
      <w:r w:rsidRPr="00242D54">
        <w:rPr>
          <w:rFonts w:ascii="標楷體" w:eastAsia="標楷體" w:hAnsi="標楷體"/>
          <w:spacing w:val="7"/>
        </w:rPr>
        <w:t>應另檢附</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8"/>
          <w:u w:color="FF0000"/>
        </w:rPr>
        <w:t>4</w:t>
      </w:r>
      <w:r w:rsidRPr="00242D54">
        <w:rPr>
          <w:rFonts w:ascii="標楷體" w:eastAsia="標楷體" w:hAnsi="標楷體"/>
          <w:color w:val="FF0000"/>
          <w:spacing w:val="5"/>
          <w:u w:color="FF0000"/>
        </w:rPr>
        <w:t>學年度</w:t>
      </w:r>
      <w:r w:rsidRPr="00242D54">
        <w:rPr>
          <w:rFonts w:ascii="標楷體" w:eastAsia="標楷體" w:hAnsi="標楷體"/>
          <w:spacing w:val="7"/>
        </w:rPr>
        <w:t>教師甄試及錄取公告、</w:t>
      </w:r>
      <w:r w:rsidRPr="00242D54">
        <w:rPr>
          <w:rFonts w:ascii="標楷體" w:eastAsia="標楷體" w:hAnsi="標楷體"/>
          <w:spacing w:val="7"/>
        </w:rPr>
        <w:t xml:space="preserve">                                                                                                         </w:t>
      </w:r>
      <w:r w:rsidRPr="00242D54">
        <w:rPr>
          <w:rFonts w:ascii="標楷體" w:eastAsia="標楷體" w:hAnsi="標楷體"/>
          <w:spacing w:val="5"/>
        </w:rPr>
        <w:t>該等教師之聘書、教師證等證明文件及其於任職學校</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6"/>
          <w:u w:color="FF0000"/>
        </w:rPr>
        <w:t>4</w:t>
      </w:r>
      <w:r w:rsidRPr="00242D54">
        <w:rPr>
          <w:rFonts w:ascii="標楷體" w:eastAsia="標楷體" w:hAnsi="標楷體"/>
          <w:color w:val="FF0000"/>
          <w:spacing w:val="7"/>
          <w:u w:color="FF0000"/>
        </w:rPr>
        <w:t>學年度</w:t>
      </w:r>
      <w:r w:rsidRPr="00242D54">
        <w:rPr>
          <w:rFonts w:ascii="標楷體" w:eastAsia="標楷體" w:hAnsi="標楷體"/>
        </w:rPr>
        <w:t>授</w:t>
      </w:r>
      <w:r w:rsidRPr="00242D54">
        <w:rPr>
          <w:rFonts w:ascii="標楷體" w:eastAsia="標楷體" w:hAnsi="標楷體"/>
          <w:spacing w:val="6"/>
        </w:rPr>
        <w:t>課課程表影本各</w:t>
      </w:r>
      <w:r w:rsidRPr="00242D54">
        <w:rPr>
          <w:rFonts w:ascii="標楷體" w:eastAsia="標楷體" w:hAnsi="標楷體"/>
          <w:spacing w:val="8"/>
        </w:rPr>
        <w:t>1</w:t>
      </w:r>
      <w:r w:rsidRPr="00242D54">
        <w:rPr>
          <w:rFonts w:ascii="標楷體" w:eastAsia="標楷體" w:hAnsi="標楷體"/>
          <w:spacing w:val="4"/>
        </w:rPr>
        <w:t>份</w:t>
      </w:r>
      <w:r w:rsidRPr="00242D54">
        <w:rPr>
          <w:rFonts w:ascii="標楷體" w:eastAsia="標楷體" w:hAnsi="標楷體"/>
          <w:spacing w:val="7"/>
        </w:rPr>
        <w:t>（</w:t>
      </w:r>
      <w:r w:rsidRPr="00242D54">
        <w:rPr>
          <w:rFonts w:ascii="標楷體" w:eastAsia="標楷體" w:hAnsi="標楷體"/>
          <w:spacing w:val="4"/>
        </w:rPr>
        <w:t>合聘教師需含主從聘學校之授課課表</w:t>
      </w:r>
      <w:r w:rsidRPr="00242D54">
        <w:rPr>
          <w:rFonts w:ascii="標楷體" w:eastAsia="標楷體" w:hAnsi="標楷體"/>
          <w:spacing w:val="7"/>
        </w:rPr>
        <w:t>），</w:t>
      </w:r>
      <w:r w:rsidRPr="00242D54">
        <w:rPr>
          <w:rFonts w:ascii="標楷體" w:eastAsia="標楷體" w:hAnsi="標楷體"/>
        </w:rPr>
        <w:t>並</w:t>
      </w:r>
      <w:r w:rsidRPr="00242D54">
        <w:rPr>
          <w:rFonts w:ascii="標楷體" w:eastAsia="標楷體" w:hAnsi="標楷體"/>
          <w:spacing w:val="-3"/>
        </w:rPr>
        <w:t>由任職單位加蓋「與正本相符」及承辦人員職章</w:t>
      </w:r>
      <w:r w:rsidRPr="00242D54">
        <w:rPr>
          <w:rFonts w:ascii="標楷體" w:eastAsia="標楷體" w:hAnsi="標楷體"/>
          <w:b w:val="0"/>
          <w:u w:val="none"/>
        </w:rPr>
        <w:t>。</w:t>
      </w:r>
    </w:p>
    <w:p w:rsidR="00B930A7" w:rsidRPr="00242D54" w:rsidRDefault="00B930A7">
      <w:pPr>
        <w:pStyle w:val="1"/>
        <w:spacing w:line="192" w:lineRule="auto"/>
        <w:jc w:val="both"/>
        <w:rPr>
          <w:rFonts w:ascii="標楷體" w:eastAsia="標楷體" w:hAnsi="標楷體"/>
          <w:b w:val="0"/>
        </w:rPr>
        <w:sectPr w:rsidR="00B930A7" w:rsidRPr="00242D54">
          <w:pgSz w:w="11910" w:h="16840"/>
          <w:pgMar w:top="1080" w:right="425" w:bottom="1000" w:left="708" w:header="882" w:footer="811" w:gutter="0"/>
          <w:cols w:space="720"/>
        </w:sectPr>
      </w:pPr>
    </w:p>
    <w:p w:rsidR="00B930A7" w:rsidRPr="00242D54" w:rsidRDefault="00B930A7">
      <w:pPr>
        <w:pStyle w:val="a3"/>
        <w:spacing w:before="85"/>
        <w:ind w:left="0"/>
        <w:rPr>
          <w:rFonts w:ascii="標楷體" w:eastAsia="標楷體" w:hAnsi="標楷體"/>
        </w:rPr>
      </w:pPr>
    </w:p>
    <w:p w:rsidR="00B930A7" w:rsidRPr="00242D54" w:rsidRDefault="00D63044">
      <w:pPr>
        <w:spacing w:before="1" w:line="504" w:lineRule="exact"/>
        <w:ind w:left="511"/>
        <w:rPr>
          <w:rFonts w:ascii="標楷體" w:eastAsia="標楷體" w:hAnsi="標楷體"/>
          <w:b/>
          <w:sz w:val="28"/>
        </w:rPr>
      </w:pPr>
      <w:r w:rsidRPr="00242D54">
        <w:rPr>
          <w:rFonts w:ascii="標楷體" w:eastAsia="標楷體" w:hAnsi="標楷體"/>
          <w:b/>
          <w:spacing w:val="-2"/>
          <w:sz w:val="28"/>
        </w:rPr>
        <w:t>壹拾、獎勵機制</w:t>
      </w:r>
    </w:p>
    <w:p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符合下列條件之教師、學校及教育局（處）人員</w:t>
      </w:r>
      <w:r w:rsidRPr="00242D54">
        <w:rPr>
          <w:rFonts w:ascii="標楷體" w:eastAsia="標楷體" w:hAnsi="標楷體"/>
          <w:spacing w:val="-2"/>
          <w:w w:val="135"/>
        </w:rPr>
        <w:t>，</w:t>
      </w:r>
      <w:r w:rsidRPr="00242D54">
        <w:rPr>
          <w:rFonts w:ascii="標楷體" w:eastAsia="標楷體" w:hAnsi="標楷體"/>
          <w:spacing w:val="-2"/>
        </w:rPr>
        <w:t>由其教育主管機關各依不同項目（同</w:t>
      </w:r>
      <w:r w:rsidRPr="00242D54">
        <w:rPr>
          <w:rFonts w:ascii="標楷體" w:eastAsia="標楷體" w:hAnsi="標楷體"/>
          <w:spacing w:val="-2"/>
        </w:rPr>
        <w:t>1</w:t>
      </w:r>
      <w:r w:rsidRPr="00242D54">
        <w:rPr>
          <w:rFonts w:ascii="標楷體" w:eastAsia="標楷體" w:hAnsi="標楷體"/>
          <w:spacing w:val="-2"/>
        </w:rPr>
        <w:t>人不限</w:t>
      </w:r>
      <w:r w:rsidRPr="00242D54">
        <w:rPr>
          <w:rFonts w:ascii="標楷體" w:eastAsia="標楷體" w:hAnsi="標楷體"/>
          <w:spacing w:val="-2"/>
        </w:rPr>
        <w:t>1</w:t>
      </w:r>
      <w:r w:rsidRPr="00242D54">
        <w:rPr>
          <w:rFonts w:ascii="標楷體" w:eastAsia="標楷體" w:hAnsi="標楷體"/>
          <w:spacing w:val="-2"/>
        </w:rPr>
        <w:t>個項目）核予敘獎，第一項建議嘉獎一次以上、第二項建議嘉獎二次以上，第三項請本權責衡酌核予嘉獎二次以上之獎勵：</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一、積極鼓勵教師參與</w:t>
      </w:r>
      <w:r w:rsidRPr="00242D54">
        <w:rPr>
          <w:rFonts w:ascii="標楷體" w:eastAsia="標楷體" w:hAnsi="標楷體"/>
          <w:color w:val="FF0000"/>
          <w:spacing w:val="7"/>
        </w:rPr>
        <w:t>臺灣台語</w:t>
      </w:r>
      <w:r w:rsidRPr="00242D54">
        <w:rPr>
          <w:rFonts w:ascii="標楷體" w:eastAsia="標楷體" w:hAnsi="標楷體"/>
          <w:spacing w:val="5"/>
        </w:rPr>
        <w:t>/</w:t>
      </w:r>
      <w:r w:rsidRPr="00242D54">
        <w:rPr>
          <w:rFonts w:ascii="標楷體" w:eastAsia="標楷體" w:hAnsi="標楷體"/>
          <w:spacing w:val="5"/>
        </w:rPr>
        <w:t>客語語言能力認證考試</w:t>
      </w:r>
      <w:r w:rsidRPr="00242D54">
        <w:rPr>
          <w:rFonts w:ascii="標楷體" w:eastAsia="標楷體" w:hAnsi="標楷體"/>
          <w:spacing w:val="7"/>
        </w:rPr>
        <w:t>（</w:t>
      </w:r>
      <w:r w:rsidRPr="00242D54">
        <w:rPr>
          <w:rFonts w:ascii="標楷體" w:eastAsia="標楷體" w:hAnsi="標楷體"/>
          <w:spacing w:val="4"/>
        </w:rPr>
        <w:t>以下稱語言</w:t>
      </w:r>
      <w:r w:rsidRPr="00242D54">
        <w:rPr>
          <w:rFonts w:ascii="標楷體" w:eastAsia="標楷體" w:hAnsi="標楷體"/>
          <w:spacing w:val="2"/>
        </w:rPr>
        <w:t>能力認證</w:t>
      </w:r>
      <w:r w:rsidRPr="00242D54">
        <w:rPr>
          <w:rFonts w:ascii="標楷體" w:eastAsia="標楷體" w:hAnsi="標楷體"/>
        </w:rPr>
        <w:t>）</w:t>
      </w:r>
      <w:r w:rsidRPr="00242D54">
        <w:rPr>
          <w:rFonts w:ascii="標楷體" w:eastAsia="標楷體" w:hAnsi="標楷體"/>
          <w:spacing w:val="2"/>
          <w:w w:val="200"/>
        </w:rPr>
        <w:t>；</w:t>
      </w:r>
      <w:r w:rsidRPr="00242D54">
        <w:rPr>
          <w:rFonts w:ascii="標楷體" w:eastAsia="標楷體" w:hAnsi="標楷體"/>
        </w:rPr>
        <w:t>教師於取得中高級以上認證資格後，由學校安排實際</w:t>
      </w:r>
      <w:r w:rsidRPr="00242D54">
        <w:rPr>
          <w:rFonts w:ascii="標楷體" w:eastAsia="標楷體" w:hAnsi="標楷體"/>
          <w:spacing w:val="5"/>
        </w:rPr>
        <w:t>教授本土語文閩南語文</w:t>
      </w:r>
      <w:r w:rsidRPr="00242D54">
        <w:rPr>
          <w:rFonts w:ascii="標楷體" w:eastAsia="標楷體" w:hAnsi="標楷體"/>
          <w:spacing w:val="5"/>
        </w:rPr>
        <w:t>/</w:t>
      </w:r>
      <w:r w:rsidRPr="00242D54">
        <w:rPr>
          <w:rFonts w:ascii="標楷體" w:eastAsia="標楷體" w:hAnsi="標楷體"/>
          <w:spacing w:val="5"/>
        </w:rPr>
        <w:t>客語文課程</w:t>
      </w:r>
      <w:r w:rsidRPr="00242D54">
        <w:rPr>
          <w:rFonts w:ascii="標楷體" w:eastAsia="標楷體" w:hAnsi="標楷體"/>
          <w:spacing w:val="4"/>
          <w:w w:val="151"/>
        </w:rPr>
        <w:t>，</w:t>
      </w:r>
      <w:r w:rsidRPr="00242D54">
        <w:rPr>
          <w:rFonts w:ascii="標楷體" w:eastAsia="標楷體" w:hAnsi="標楷體"/>
          <w:spacing w:val="5"/>
        </w:rPr>
        <w:t>且學校及教師符合以下條件者：</w:t>
      </w:r>
    </w:p>
    <w:p w:rsidR="00B930A7" w:rsidRPr="00242D54" w:rsidRDefault="00D63044">
      <w:pPr>
        <w:pStyle w:val="a3"/>
        <w:spacing w:line="334" w:lineRule="exact"/>
        <w:ind w:left="1505"/>
        <w:jc w:val="both"/>
        <w:rPr>
          <w:rFonts w:ascii="標楷體" w:eastAsia="標楷體" w:hAnsi="標楷體"/>
        </w:rPr>
      </w:pPr>
      <w:r w:rsidRPr="00242D54">
        <w:rPr>
          <w:rFonts w:ascii="標楷體" w:eastAsia="標楷體" w:hAnsi="標楷體"/>
        </w:rPr>
        <w:t>(</w:t>
      </w:r>
      <w:r w:rsidRPr="00242D54">
        <w:rPr>
          <w:rFonts w:ascii="標楷體" w:eastAsia="標楷體" w:hAnsi="標楷體"/>
        </w:rPr>
        <w:t>一</w:t>
      </w:r>
      <w:r w:rsidRPr="00242D54">
        <w:rPr>
          <w:rFonts w:ascii="標楷體" w:eastAsia="標楷體" w:hAnsi="標楷體"/>
        </w:rPr>
        <w:t xml:space="preserve">)  </w:t>
      </w:r>
      <w:r w:rsidRPr="00242D54">
        <w:rPr>
          <w:rFonts w:ascii="標楷體" w:eastAsia="標楷體" w:hAnsi="標楷體"/>
        </w:rPr>
        <w:t>該等教師持續參與</w:t>
      </w:r>
      <w:r w:rsidRPr="00242D54">
        <w:rPr>
          <w:rFonts w:ascii="標楷體" w:eastAsia="標楷體" w:hAnsi="標楷體"/>
          <w:color w:val="FF0000"/>
        </w:rPr>
        <w:t>臺灣台語</w:t>
      </w:r>
      <w:r w:rsidRPr="00242D54">
        <w:rPr>
          <w:rFonts w:ascii="標楷體" w:eastAsia="標楷體" w:hAnsi="標楷體"/>
          <w:spacing w:val="-1"/>
        </w:rPr>
        <w:t>/</w:t>
      </w:r>
      <w:r w:rsidRPr="00242D54">
        <w:rPr>
          <w:rFonts w:ascii="標楷體" w:eastAsia="標楷體" w:hAnsi="標楷體"/>
          <w:spacing w:val="-1"/>
        </w:rPr>
        <w:t>客語語言能力認證考試以通過中</w:t>
      </w:r>
    </w:p>
    <w:p w:rsidR="00B930A7" w:rsidRPr="00242D54" w:rsidRDefault="00D63044">
      <w:pPr>
        <w:pStyle w:val="a3"/>
        <w:ind w:left="151" w:right="55"/>
        <w:jc w:val="center"/>
        <w:rPr>
          <w:rFonts w:ascii="標楷體" w:eastAsia="標楷體" w:hAnsi="標楷體"/>
        </w:rPr>
      </w:pPr>
      <w:r w:rsidRPr="00242D54">
        <w:rPr>
          <w:rFonts w:ascii="標楷體" w:eastAsia="標楷體" w:hAnsi="標楷體"/>
          <w:spacing w:val="-2"/>
        </w:rPr>
        <w:t>高級認證考試為目標，且具教授本土語文課程意願</w:t>
      </w:r>
      <w:r w:rsidRPr="00242D54">
        <w:rPr>
          <w:rFonts w:ascii="標楷體" w:eastAsia="標楷體" w:hAnsi="標楷體"/>
          <w:spacing w:val="-10"/>
          <w:w w:val="135"/>
        </w:rPr>
        <w:t>。</w:t>
      </w:r>
    </w:p>
    <w:p w:rsidR="00B930A7" w:rsidRPr="00242D54" w:rsidRDefault="00D63044">
      <w:pPr>
        <w:pStyle w:val="a3"/>
        <w:spacing w:before="59"/>
        <w:ind w:left="2213" w:right="922" w:hanging="708"/>
        <w:jc w:val="both"/>
        <w:rPr>
          <w:rFonts w:ascii="標楷體" w:eastAsia="標楷體" w:hAnsi="標楷體"/>
        </w:rPr>
      </w:pPr>
      <w:r w:rsidRPr="00242D54">
        <w:rPr>
          <w:rFonts w:ascii="標楷體" w:eastAsia="標楷體" w:hAnsi="標楷體"/>
        </w:rPr>
        <w:t>(</w:t>
      </w:r>
      <w:r w:rsidRPr="00242D54">
        <w:rPr>
          <w:rFonts w:ascii="標楷體" w:eastAsia="標楷體" w:hAnsi="標楷體"/>
        </w:rPr>
        <w:t>二</w:t>
      </w:r>
      <w:r w:rsidRPr="00242D54">
        <w:rPr>
          <w:rFonts w:ascii="標楷體" w:eastAsia="標楷體" w:hAnsi="標楷體"/>
        </w:rPr>
        <w:t xml:space="preserve">) </w:t>
      </w:r>
      <w:r w:rsidRPr="00242D54">
        <w:rPr>
          <w:rFonts w:ascii="標楷體" w:eastAsia="標楷體" w:hAnsi="標楷體"/>
        </w:rPr>
        <w:t>教師通過</w:t>
      </w:r>
      <w:r w:rsidRPr="00242D54">
        <w:rPr>
          <w:rFonts w:ascii="標楷體" w:eastAsia="標楷體" w:hAnsi="標楷體"/>
          <w:color w:val="FF0000"/>
        </w:rPr>
        <w:t>臺灣台語</w:t>
      </w:r>
      <w:r w:rsidRPr="00242D54">
        <w:rPr>
          <w:rFonts w:ascii="標楷體" w:eastAsia="標楷體" w:hAnsi="標楷體"/>
        </w:rPr>
        <w:t>/</w:t>
      </w:r>
      <w:r w:rsidRPr="00242D54">
        <w:rPr>
          <w:rFonts w:ascii="標楷體" w:eastAsia="標楷體" w:hAnsi="標楷體"/>
        </w:rPr>
        <w:t>客語語言能力中高級以上認證考試，或持</w:t>
      </w:r>
      <w:r w:rsidRPr="00242D54">
        <w:rPr>
          <w:rFonts w:ascii="標楷體" w:eastAsia="標楷體" w:hAnsi="標楷體"/>
          <w:spacing w:val="-2"/>
        </w:rPr>
        <w:t>續精進並通過高級以上認證考試，且於</w:t>
      </w:r>
      <w:r w:rsidRPr="00242D54">
        <w:rPr>
          <w:rFonts w:ascii="標楷體" w:eastAsia="標楷體" w:hAnsi="標楷體"/>
          <w:spacing w:val="-2"/>
        </w:rPr>
        <w:t xml:space="preserve"> </w:t>
      </w:r>
      <w:r w:rsidRPr="00242D54">
        <w:rPr>
          <w:rFonts w:ascii="標楷體" w:eastAsia="標楷體" w:hAnsi="標楷體"/>
          <w:color w:val="FF0000"/>
        </w:rPr>
        <w:t>114</w:t>
      </w:r>
      <w:r w:rsidRPr="00242D54">
        <w:rPr>
          <w:rFonts w:ascii="標楷體" w:eastAsia="標楷體" w:hAnsi="標楷體"/>
          <w:color w:val="FF0000"/>
          <w:spacing w:val="-9"/>
        </w:rPr>
        <w:t xml:space="preserve"> </w:t>
      </w:r>
      <w:r w:rsidRPr="00242D54">
        <w:rPr>
          <w:rFonts w:ascii="標楷體" w:eastAsia="標楷體" w:hAnsi="標楷體"/>
          <w:color w:val="FF0000"/>
          <w:spacing w:val="-9"/>
        </w:rPr>
        <w:t>學年度</w:t>
      </w:r>
      <w:r w:rsidRPr="00242D54">
        <w:rPr>
          <w:rFonts w:ascii="標楷體" w:eastAsia="標楷體" w:hAnsi="標楷體"/>
        </w:rPr>
        <w:t>每週實際教</w:t>
      </w:r>
      <w:r w:rsidRPr="00242D54">
        <w:rPr>
          <w:rFonts w:ascii="標楷體" w:eastAsia="標楷體" w:hAnsi="標楷體"/>
          <w:spacing w:val="-2"/>
        </w:rPr>
        <w:t>授閩南語文</w:t>
      </w:r>
      <w:r w:rsidRPr="00242D54">
        <w:rPr>
          <w:rFonts w:ascii="標楷體" w:eastAsia="標楷體" w:hAnsi="標楷體"/>
          <w:spacing w:val="-2"/>
        </w:rPr>
        <w:t>/</w:t>
      </w:r>
      <w:r w:rsidRPr="00242D54">
        <w:rPr>
          <w:rFonts w:ascii="標楷體" w:eastAsia="標楷體" w:hAnsi="標楷體"/>
          <w:spacing w:val="-2"/>
        </w:rPr>
        <w:t>客語文課程</w:t>
      </w:r>
      <w:r w:rsidRPr="00242D54">
        <w:rPr>
          <w:rFonts w:ascii="標楷體" w:eastAsia="標楷體" w:hAnsi="標楷體"/>
          <w:spacing w:val="-2"/>
          <w:w w:val="130"/>
        </w:rPr>
        <w:t>。</w:t>
      </w:r>
    </w:p>
    <w:p w:rsidR="00B930A7" w:rsidRPr="00242D54" w:rsidRDefault="00D63044">
      <w:pPr>
        <w:pStyle w:val="a3"/>
        <w:spacing w:before="64"/>
        <w:ind w:left="2213" w:right="928" w:hanging="708"/>
        <w:jc w:val="both"/>
        <w:rPr>
          <w:rFonts w:ascii="標楷體" w:eastAsia="標楷體" w:hAnsi="標楷體"/>
        </w:rPr>
      </w:pPr>
      <w:r w:rsidRPr="00242D54">
        <w:rPr>
          <w:rFonts w:ascii="標楷體" w:eastAsia="標楷體" w:hAnsi="標楷體"/>
        </w:rPr>
        <w:t>(</w:t>
      </w:r>
      <w:r w:rsidRPr="00242D54">
        <w:rPr>
          <w:rFonts w:ascii="標楷體" w:eastAsia="標楷體" w:hAnsi="標楷體"/>
        </w:rPr>
        <w:t>三</w:t>
      </w:r>
      <w:r w:rsidRPr="00242D54">
        <w:rPr>
          <w:rFonts w:ascii="標楷體" w:eastAsia="標楷體" w:hAnsi="標楷體"/>
        </w:rPr>
        <w:t xml:space="preserve">) </w:t>
      </w:r>
      <w:r w:rsidRPr="00242D54">
        <w:rPr>
          <w:rFonts w:ascii="標楷體" w:eastAsia="標楷體" w:hAnsi="標楷體"/>
        </w:rPr>
        <w:t>學校已取得中高級以上語言能力認證資格之現職教師數達學校</w:t>
      </w:r>
      <w:r w:rsidRPr="00242D54">
        <w:rPr>
          <w:rFonts w:ascii="標楷體" w:eastAsia="標楷體" w:hAnsi="標楷體"/>
          <w:spacing w:val="-7"/>
        </w:rPr>
        <w:t>正式教師數之</w:t>
      </w:r>
      <w:r w:rsidRPr="00242D54">
        <w:rPr>
          <w:rFonts w:ascii="標楷體" w:eastAsia="標楷體" w:hAnsi="標楷體"/>
          <w:spacing w:val="-7"/>
        </w:rPr>
        <w:t xml:space="preserve"> </w:t>
      </w:r>
      <w:r w:rsidRPr="00242D54">
        <w:rPr>
          <w:rFonts w:ascii="標楷體" w:eastAsia="標楷體" w:hAnsi="標楷體"/>
          <w:spacing w:val="-2"/>
        </w:rPr>
        <w:t>1/3</w:t>
      </w:r>
      <w:r w:rsidRPr="00242D54">
        <w:rPr>
          <w:rFonts w:ascii="標楷體" w:eastAsia="標楷體" w:hAnsi="標楷體"/>
          <w:spacing w:val="-13"/>
        </w:rPr>
        <w:t xml:space="preserve"> </w:t>
      </w:r>
      <w:r w:rsidRPr="00242D54">
        <w:rPr>
          <w:rFonts w:ascii="標楷體" w:eastAsia="標楷體" w:hAnsi="標楷體"/>
          <w:spacing w:val="-13"/>
        </w:rPr>
        <w:t>以上</w:t>
      </w:r>
      <w:r w:rsidRPr="00242D54">
        <w:rPr>
          <w:rFonts w:ascii="標楷體" w:eastAsia="標楷體" w:hAnsi="標楷體"/>
          <w:spacing w:val="-2"/>
          <w:w w:val="130"/>
        </w:rPr>
        <w:t>，</w:t>
      </w:r>
      <w:r w:rsidRPr="00242D54">
        <w:rPr>
          <w:rFonts w:ascii="標楷體" w:eastAsia="標楷體" w:hAnsi="標楷體"/>
          <w:spacing w:val="-10"/>
        </w:rPr>
        <w:t>且其中</w:t>
      </w:r>
      <w:r w:rsidRPr="00242D54">
        <w:rPr>
          <w:rFonts w:ascii="標楷體" w:eastAsia="標楷體" w:hAnsi="標楷體"/>
          <w:spacing w:val="-10"/>
        </w:rPr>
        <w:t xml:space="preserve"> </w:t>
      </w:r>
      <w:r w:rsidRPr="00242D54">
        <w:rPr>
          <w:rFonts w:ascii="標楷體" w:eastAsia="標楷體" w:hAnsi="標楷體"/>
          <w:spacing w:val="-2"/>
        </w:rPr>
        <w:t>1/2</w:t>
      </w:r>
      <w:r w:rsidRPr="00242D54">
        <w:rPr>
          <w:rFonts w:ascii="標楷體" w:eastAsia="標楷體" w:hAnsi="標楷體"/>
          <w:spacing w:val="-8"/>
        </w:rPr>
        <w:t xml:space="preserve"> </w:t>
      </w:r>
      <w:r w:rsidRPr="00242D54">
        <w:rPr>
          <w:rFonts w:ascii="標楷體" w:eastAsia="標楷體" w:hAnsi="標楷體"/>
          <w:spacing w:val="-8"/>
        </w:rPr>
        <w:t>以上教師每週實際教授閩</w:t>
      </w:r>
      <w:r w:rsidRPr="00242D54">
        <w:rPr>
          <w:rFonts w:ascii="標楷體" w:eastAsia="標楷體" w:hAnsi="標楷體"/>
          <w:spacing w:val="-2"/>
        </w:rPr>
        <w:t>南語文</w:t>
      </w:r>
      <w:r w:rsidRPr="00242D54">
        <w:rPr>
          <w:rFonts w:ascii="標楷體" w:eastAsia="標楷體" w:hAnsi="標楷體"/>
          <w:spacing w:val="-2"/>
        </w:rPr>
        <w:t>/</w:t>
      </w:r>
      <w:r w:rsidRPr="00242D54">
        <w:rPr>
          <w:rFonts w:ascii="標楷體" w:eastAsia="標楷體" w:hAnsi="標楷體"/>
          <w:spacing w:val="-2"/>
        </w:rPr>
        <w:t>客語文課程之學校</w:t>
      </w:r>
      <w:r w:rsidRPr="00242D54">
        <w:rPr>
          <w:rFonts w:ascii="標楷體" w:eastAsia="標楷體" w:hAnsi="標楷體"/>
          <w:spacing w:val="-2"/>
          <w:w w:val="130"/>
        </w:rPr>
        <w:t>。</w:t>
      </w:r>
    </w:p>
    <w:p w:rsidR="00B930A7" w:rsidRPr="00242D54" w:rsidRDefault="00D63044">
      <w:pPr>
        <w:pStyle w:val="a3"/>
        <w:spacing w:before="64"/>
        <w:ind w:left="2213" w:right="924" w:hanging="708"/>
        <w:jc w:val="both"/>
        <w:rPr>
          <w:rFonts w:ascii="標楷體" w:eastAsia="標楷體" w:hAnsi="標楷體"/>
        </w:rPr>
      </w:pPr>
      <w:r w:rsidRPr="00242D54">
        <w:rPr>
          <w:rFonts w:ascii="標楷體" w:eastAsia="標楷體" w:hAnsi="標楷體"/>
        </w:rPr>
        <w:t>(</w:t>
      </w:r>
      <w:r w:rsidRPr="00242D54">
        <w:rPr>
          <w:rFonts w:ascii="標楷體" w:eastAsia="標楷體" w:hAnsi="標楷體"/>
        </w:rPr>
        <w:t>四</w:t>
      </w:r>
      <w:r w:rsidRPr="00242D54">
        <w:rPr>
          <w:rFonts w:ascii="標楷體" w:eastAsia="標楷體" w:hAnsi="標楷體"/>
        </w:rPr>
        <w:t xml:space="preserve">) </w:t>
      </w:r>
      <w:r w:rsidRPr="00242D54">
        <w:rPr>
          <w:rFonts w:ascii="標楷體" w:eastAsia="標楷體" w:hAnsi="標楷體"/>
        </w:rPr>
        <w:t>學校積極支持教師參與語言能力認證考試，於前一學年度提供</w:t>
      </w:r>
      <w:r w:rsidRPr="00242D54">
        <w:rPr>
          <w:rFonts w:ascii="標楷體" w:eastAsia="標楷體" w:hAnsi="標楷體"/>
          <w:spacing w:val="-2"/>
        </w:rPr>
        <w:t>該等教師實質協助</w:t>
      </w:r>
      <w:r w:rsidRPr="00242D54">
        <w:rPr>
          <w:rFonts w:ascii="標楷體" w:eastAsia="標楷體" w:hAnsi="標楷體"/>
          <w:spacing w:val="-2"/>
        </w:rPr>
        <w:t>(</w:t>
      </w:r>
      <w:r w:rsidRPr="00242D54">
        <w:rPr>
          <w:rFonts w:ascii="標楷體" w:eastAsia="標楷體" w:hAnsi="標楷體"/>
          <w:spacing w:val="-2"/>
        </w:rPr>
        <w:t>協助申請報名費補助或團體報名</w:t>
      </w:r>
      <w:r w:rsidRPr="00242D54">
        <w:rPr>
          <w:rFonts w:ascii="標楷體" w:eastAsia="標楷體" w:hAnsi="標楷體"/>
          <w:spacing w:val="-2"/>
        </w:rPr>
        <w:t>)</w:t>
      </w:r>
      <w:r w:rsidRPr="00242D54">
        <w:rPr>
          <w:rFonts w:ascii="標楷體" w:eastAsia="標楷體" w:hAnsi="標楷體"/>
          <w:spacing w:val="-2"/>
        </w:rPr>
        <w:t>之行政人員</w:t>
      </w:r>
      <w:r w:rsidRPr="00242D54">
        <w:rPr>
          <w:rFonts w:ascii="標楷體" w:eastAsia="標楷體" w:hAnsi="標楷體"/>
          <w:spacing w:val="-2"/>
        </w:rPr>
        <w:t>(</w:t>
      </w:r>
      <w:r w:rsidRPr="00242D54">
        <w:rPr>
          <w:rFonts w:ascii="標楷體" w:eastAsia="標楷體" w:hAnsi="標楷體"/>
          <w:spacing w:val="-2"/>
        </w:rPr>
        <w:t>含校長</w:t>
      </w:r>
      <w:r w:rsidRPr="00242D54">
        <w:rPr>
          <w:rFonts w:ascii="標楷體" w:eastAsia="標楷體" w:hAnsi="標楷體"/>
          <w:spacing w:val="-2"/>
        </w:rPr>
        <w:t>)</w:t>
      </w:r>
      <w:r w:rsidRPr="00242D54">
        <w:rPr>
          <w:rFonts w:ascii="標楷體" w:eastAsia="標楷體" w:hAnsi="標楷體"/>
          <w:spacing w:val="-2"/>
          <w:w w:val="135"/>
        </w:rPr>
        <w:t>。</w:t>
      </w:r>
    </w:p>
    <w:p w:rsidR="00B930A7" w:rsidRPr="00242D54" w:rsidRDefault="00D63044">
      <w:pPr>
        <w:pStyle w:val="a3"/>
        <w:spacing w:before="90" w:line="254" w:lineRule="auto"/>
        <w:ind w:right="922" w:hanging="567"/>
        <w:jc w:val="both"/>
        <w:rPr>
          <w:rFonts w:ascii="標楷體" w:eastAsia="標楷體" w:hAnsi="標楷體"/>
        </w:rPr>
      </w:pPr>
      <w:r w:rsidRPr="00242D54">
        <w:rPr>
          <w:rFonts w:ascii="標楷體" w:eastAsia="標楷體" w:hAnsi="標楷體"/>
        </w:rPr>
        <w:t>二、積極充實本土語文閩南語文</w:t>
      </w:r>
      <w:r w:rsidRPr="00242D54">
        <w:rPr>
          <w:rFonts w:ascii="標楷體" w:eastAsia="標楷體" w:hAnsi="標楷體"/>
        </w:rPr>
        <w:t>/</w:t>
      </w:r>
      <w:r w:rsidRPr="00242D54">
        <w:rPr>
          <w:rFonts w:ascii="標楷體" w:eastAsia="標楷體" w:hAnsi="標楷體"/>
        </w:rPr>
        <w:t>閩東語文</w:t>
      </w:r>
      <w:r w:rsidRPr="00242D54">
        <w:rPr>
          <w:rFonts w:ascii="標楷體" w:eastAsia="標楷體" w:hAnsi="標楷體"/>
        </w:rPr>
        <w:t>/</w:t>
      </w:r>
      <w:r w:rsidRPr="00242D54">
        <w:rPr>
          <w:rFonts w:ascii="標楷體" w:eastAsia="標楷體" w:hAnsi="標楷體"/>
        </w:rPr>
        <w:t>客語文專長師資之學校</w:t>
      </w:r>
      <w:r w:rsidRPr="00242D54">
        <w:rPr>
          <w:rFonts w:ascii="標楷體" w:eastAsia="標楷體" w:hAnsi="標楷體"/>
          <w:spacing w:val="2"/>
          <w:w w:val="200"/>
        </w:rPr>
        <w:t>；</w:t>
      </w:r>
      <w:r w:rsidRPr="00242D54">
        <w:rPr>
          <w:rFonts w:ascii="標楷體" w:eastAsia="標楷體" w:hAnsi="標楷體"/>
        </w:rPr>
        <w:t>或</w:t>
      </w:r>
      <w:r w:rsidRPr="00242D54">
        <w:rPr>
          <w:rFonts w:ascii="標楷體" w:eastAsia="標楷體" w:hAnsi="標楷體"/>
          <w:spacing w:val="7"/>
        </w:rPr>
        <w:t>教師於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6"/>
        </w:rPr>
        <w:t>4</w:t>
      </w:r>
      <w:r w:rsidRPr="00242D54">
        <w:rPr>
          <w:rFonts w:ascii="標楷體" w:eastAsia="標楷體" w:hAnsi="標楷體"/>
          <w:color w:val="FF0000"/>
          <w:spacing w:val="7"/>
        </w:rPr>
        <w:t>學年度</w:t>
      </w:r>
      <w:r w:rsidRPr="00242D54">
        <w:rPr>
          <w:rFonts w:ascii="標楷體" w:eastAsia="標楷體" w:hAnsi="標楷體"/>
          <w:spacing w:val="4"/>
        </w:rPr>
        <w:t>實際每週教授本土語文閩南語文</w:t>
      </w:r>
      <w:r w:rsidRPr="00242D54">
        <w:rPr>
          <w:rFonts w:ascii="標楷體" w:eastAsia="標楷體" w:hAnsi="標楷體"/>
          <w:spacing w:val="4"/>
        </w:rPr>
        <w:t>/</w:t>
      </w:r>
      <w:r w:rsidRPr="00242D54">
        <w:rPr>
          <w:rFonts w:ascii="標楷體" w:eastAsia="標楷體" w:hAnsi="標楷體"/>
          <w:spacing w:val="4"/>
        </w:rPr>
        <w:t>閩東語文</w:t>
      </w:r>
      <w:r w:rsidRPr="00242D54">
        <w:rPr>
          <w:rFonts w:ascii="標楷體" w:eastAsia="標楷體" w:hAnsi="標楷體"/>
          <w:spacing w:val="4"/>
        </w:rPr>
        <w:t>/</w:t>
      </w:r>
      <w:r w:rsidRPr="00242D54">
        <w:rPr>
          <w:rFonts w:ascii="標楷體" w:eastAsia="標楷體" w:hAnsi="標楷體"/>
          <w:spacing w:val="4"/>
        </w:rPr>
        <w:t>客語</w:t>
      </w:r>
      <w:r w:rsidRPr="00242D54">
        <w:rPr>
          <w:rFonts w:ascii="標楷體" w:eastAsia="標楷體" w:hAnsi="標楷體"/>
          <w:spacing w:val="-3"/>
        </w:rPr>
        <w:t>文課程，且符合以下條件者：</w:t>
      </w:r>
    </w:p>
    <w:p w:rsidR="00B930A7" w:rsidRPr="00242D54" w:rsidRDefault="00D63044">
      <w:pPr>
        <w:pStyle w:val="a3"/>
        <w:spacing w:before="2" w:line="254" w:lineRule="auto"/>
        <w:ind w:left="2213" w:right="651" w:hanging="708"/>
        <w:rPr>
          <w:rFonts w:ascii="標楷體" w:eastAsia="標楷體" w:hAnsi="標楷體"/>
        </w:rPr>
      </w:pPr>
      <w:r w:rsidRPr="00242D54">
        <w:rPr>
          <w:rFonts w:ascii="標楷體" w:eastAsia="標楷體" w:hAnsi="標楷體"/>
        </w:rPr>
        <w:t>(</w:t>
      </w:r>
      <w:r w:rsidRPr="00242D54">
        <w:rPr>
          <w:rFonts w:ascii="標楷體" w:eastAsia="標楷體" w:hAnsi="標楷體"/>
        </w:rPr>
        <w:t>一</w:t>
      </w:r>
      <w:r w:rsidRPr="00242D54">
        <w:rPr>
          <w:rFonts w:ascii="標楷體" w:eastAsia="標楷體" w:hAnsi="標楷體"/>
        </w:rPr>
        <w:t xml:space="preserve">) </w:t>
      </w:r>
      <w:r w:rsidRPr="00242D54">
        <w:rPr>
          <w:rFonts w:ascii="標楷體" w:eastAsia="標楷體" w:hAnsi="標楷體"/>
        </w:rPr>
        <w:t>教師取得本署閩東語文教學合格證書，或通過各地方政府辦理</w:t>
      </w:r>
      <w:r w:rsidRPr="00242D54">
        <w:rPr>
          <w:rFonts w:ascii="標楷體" w:eastAsia="標楷體" w:hAnsi="標楷體"/>
        </w:rPr>
        <w:t xml:space="preserve"> </w:t>
      </w:r>
      <w:r w:rsidRPr="00242D54">
        <w:rPr>
          <w:rFonts w:ascii="標楷體" w:eastAsia="標楷體" w:hAnsi="標楷體"/>
          <w:spacing w:val="-2"/>
        </w:rPr>
        <w:t>閩東語文教學支援工作人員培訓，且有實際教授閩東語文課程。</w:t>
      </w:r>
    </w:p>
    <w:p w:rsidR="00B930A7" w:rsidRPr="00242D54" w:rsidRDefault="00D63044">
      <w:pPr>
        <w:pStyle w:val="a3"/>
        <w:spacing w:before="58" w:line="254" w:lineRule="auto"/>
        <w:ind w:left="2213" w:right="922" w:hanging="708"/>
        <w:rPr>
          <w:rFonts w:ascii="標楷體" w:eastAsia="標楷體" w:hAnsi="標楷體"/>
        </w:rPr>
      </w:pPr>
      <w:r w:rsidRPr="00242D54">
        <w:rPr>
          <w:rFonts w:ascii="標楷體" w:eastAsia="標楷體" w:hAnsi="標楷體"/>
        </w:rPr>
        <w:t>(</w:t>
      </w:r>
      <w:r w:rsidRPr="00242D54">
        <w:rPr>
          <w:rFonts w:ascii="標楷體" w:eastAsia="標楷體" w:hAnsi="標楷體"/>
        </w:rPr>
        <w:t>二</w:t>
      </w:r>
      <w:r w:rsidRPr="00242D54">
        <w:rPr>
          <w:rFonts w:ascii="標楷體" w:eastAsia="標楷體" w:hAnsi="標楷體"/>
        </w:rPr>
        <w:t xml:space="preserve">) </w:t>
      </w:r>
      <w:r w:rsidRPr="00242D54">
        <w:rPr>
          <w:rFonts w:ascii="標楷體" w:eastAsia="標楷體" w:hAnsi="標楷體"/>
        </w:rPr>
        <w:t>教師取得閩南語文</w:t>
      </w:r>
      <w:r w:rsidRPr="00242D54">
        <w:rPr>
          <w:rFonts w:ascii="標楷體" w:eastAsia="標楷體" w:hAnsi="標楷體"/>
        </w:rPr>
        <w:t>/</w:t>
      </w:r>
      <w:r w:rsidRPr="00242D54">
        <w:rPr>
          <w:rFonts w:ascii="標楷體" w:eastAsia="標楷體" w:hAnsi="標楷體"/>
        </w:rPr>
        <w:t>客語文加科登記或專長加註，且有實際教</w:t>
      </w:r>
      <w:r w:rsidRPr="00242D54">
        <w:rPr>
          <w:rFonts w:ascii="標楷體" w:eastAsia="標楷體" w:hAnsi="標楷體"/>
          <w:spacing w:val="-2"/>
        </w:rPr>
        <w:t>授閩南語文</w:t>
      </w:r>
      <w:r w:rsidRPr="00242D54">
        <w:rPr>
          <w:rFonts w:ascii="標楷體" w:eastAsia="標楷體" w:hAnsi="標楷體"/>
          <w:spacing w:val="-2"/>
        </w:rPr>
        <w:t>/</w:t>
      </w:r>
      <w:r w:rsidRPr="00242D54">
        <w:rPr>
          <w:rFonts w:ascii="標楷體" w:eastAsia="標楷體" w:hAnsi="標楷體"/>
          <w:spacing w:val="-2"/>
        </w:rPr>
        <w:t>客語文課程</w:t>
      </w:r>
      <w:r w:rsidRPr="00242D54">
        <w:rPr>
          <w:rFonts w:ascii="標楷體" w:eastAsia="標楷體" w:hAnsi="標楷體"/>
          <w:spacing w:val="-2"/>
          <w:w w:val="135"/>
        </w:rPr>
        <w:t>。</w:t>
      </w:r>
    </w:p>
    <w:p w:rsidR="00B930A7" w:rsidRPr="00242D54" w:rsidRDefault="00D63044">
      <w:pPr>
        <w:pStyle w:val="a3"/>
        <w:spacing w:before="60" w:line="254" w:lineRule="auto"/>
        <w:ind w:left="2213" w:right="927" w:hanging="708"/>
        <w:jc w:val="both"/>
        <w:rPr>
          <w:rFonts w:ascii="標楷體" w:eastAsia="標楷體" w:hAnsi="標楷體"/>
        </w:rPr>
      </w:pPr>
      <w:r w:rsidRPr="00242D54">
        <w:rPr>
          <w:rFonts w:ascii="標楷體" w:eastAsia="標楷體" w:hAnsi="標楷體"/>
        </w:rPr>
        <w:t>(</w:t>
      </w:r>
      <w:r w:rsidRPr="00242D54">
        <w:rPr>
          <w:rFonts w:ascii="標楷體" w:eastAsia="標楷體" w:hAnsi="標楷體"/>
        </w:rPr>
        <w:t>三</w:t>
      </w:r>
      <w:r w:rsidRPr="00242D54">
        <w:rPr>
          <w:rFonts w:ascii="標楷體" w:eastAsia="標楷體" w:hAnsi="標楷體"/>
        </w:rPr>
        <w:t xml:space="preserve">) </w:t>
      </w:r>
      <w:r w:rsidRPr="00242D54">
        <w:rPr>
          <w:rFonts w:ascii="標楷體" w:eastAsia="標楷體" w:hAnsi="標楷體"/>
        </w:rPr>
        <w:t>學校行政團隊（含校長）宣導並支持教師參與培訓及取證等專</w:t>
      </w:r>
      <w:r w:rsidRPr="00242D54">
        <w:rPr>
          <w:rFonts w:ascii="標楷體" w:eastAsia="標楷體" w:hAnsi="標楷體"/>
          <w:spacing w:val="-2"/>
        </w:rPr>
        <w:t>長知能活動，並提供該等教師實質協助</w:t>
      </w:r>
      <w:r w:rsidRPr="00242D54">
        <w:rPr>
          <w:rFonts w:ascii="標楷體" w:eastAsia="標楷體" w:hAnsi="標楷體"/>
          <w:spacing w:val="-2"/>
        </w:rPr>
        <w:t>(</w:t>
      </w:r>
      <w:r w:rsidRPr="00242D54">
        <w:rPr>
          <w:rFonts w:ascii="標楷體" w:eastAsia="標楷體" w:hAnsi="標楷體"/>
          <w:spacing w:val="-2"/>
        </w:rPr>
        <w:t>課務調整、排代或減授課等</w:t>
      </w:r>
      <w:r w:rsidRPr="00242D54">
        <w:rPr>
          <w:rFonts w:ascii="標楷體" w:eastAsia="標楷體" w:hAnsi="標楷體"/>
          <w:spacing w:val="-2"/>
        </w:rPr>
        <w:t>)</w:t>
      </w:r>
      <w:r w:rsidRPr="00242D54">
        <w:rPr>
          <w:rFonts w:ascii="標楷體" w:eastAsia="標楷體" w:hAnsi="標楷體"/>
          <w:spacing w:val="-2"/>
        </w:rPr>
        <w:t>。</w:t>
      </w:r>
    </w:p>
    <w:p w:rsidR="00B930A7" w:rsidRPr="00242D54" w:rsidRDefault="00D63044">
      <w:pPr>
        <w:pStyle w:val="a3"/>
        <w:spacing w:before="88" w:line="266" w:lineRule="auto"/>
        <w:ind w:right="927" w:hanging="567"/>
        <w:rPr>
          <w:rFonts w:ascii="標楷體" w:eastAsia="標楷體" w:hAnsi="標楷體"/>
        </w:rPr>
      </w:pPr>
      <w:r w:rsidRPr="00242D54">
        <w:rPr>
          <w:rFonts w:ascii="標楷體" w:eastAsia="標楷體" w:hAnsi="標楷體"/>
          <w:spacing w:val="-2"/>
        </w:rPr>
        <w:t>三、教育局（處）業務單位</w:t>
      </w:r>
      <w:r w:rsidRPr="00242D54">
        <w:rPr>
          <w:rFonts w:ascii="標楷體" w:eastAsia="標楷體" w:hAnsi="標楷體"/>
          <w:spacing w:val="-2"/>
        </w:rPr>
        <w:t>(</w:t>
      </w:r>
      <w:r w:rsidRPr="00242D54">
        <w:rPr>
          <w:rFonts w:ascii="標楷體" w:eastAsia="標楷體" w:hAnsi="標楷體"/>
          <w:spacing w:val="-2"/>
        </w:rPr>
        <w:t>含承辦人及業務主管</w:t>
      </w:r>
      <w:r w:rsidRPr="00242D54">
        <w:rPr>
          <w:rFonts w:ascii="標楷體" w:eastAsia="標楷體" w:hAnsi="標楷體"/>
          <w:spacing w:val="-2"/>
        </w:rPr>
        <w:t>)</w:t>
      </w:r>
      <w:r w:rsidRPr="00242D54">
        <w:rPr>
          <w:rFonts w:ascii="標楷體" w:eastAsia="標楷體" w:hAnsi="標楷體"/>
          <w:spacing w:val="-2"/>
        </w:rPr>
        <w:t>支持轄屬學校及教師</w:t>
      </w:r>
      <w:r w:rsidRPr="00242D54">
        <w:rPr>
          <w:rFonts w:ascii="標楷體" w:eastAsia="標楷體" w:hAnsi="標楷體"/>
          <w:spacing w:val="-1"/>
        </w:rPr>
        <w:t>參與語言能力認證、培訓及本土語文第二專長加註或加科登記等專</w:t>
      </w:r>
    </w:p>
    <w:p w:rsidR="00B930A7" w:rsidRPr="00242D54" w:rsidRDefault="00D63044">
      <w:pPr>
        <w:pStyle w:val="a3"/>
        <w:spacing w:line="414" w:lineRule="exact"/>
        <w:rPr>
          <w:rFonts w:ascii="標楷體" w:eastAsia="標楷體" w:hAnsi="標楷體"/>
        </w:rPr>
      </w:pPr>
      <w:r w:rsidRPr="00242D54">
        <w:rPr>
          <w:rFonts w:ascii="標楷體" w:eastAsia="標楷體" w:hAnsi="標楷體"/>
        </w:rPr>
        <w:t>業知能活動，於轄屬學校</w:t>
      </w:r>
      <w:r w:rsidRPr="00242D54">
        <w:rPr>
          <w:rFonts w:ascii="標楷體" w:eastAsia="標楷體" w:hAnsi="標楷體"/>
        </w:rPr>
        <w:t>總校數</w:t>
      </w:r>
      <w:r w:rsidRPr="00242D54">
        <w:rPr>
          <w:rFonts w:ascii="標楷體" w:eastAsia="標楷體" w:hAnsi="標楷體"/>
          <w:spacing w:val="23"/>
          <w:w w:val="150"/>
        </w:rPr>
        <w:t xml:space="preserve"> </w:t>
      </w:r>
      <w:r w:rsidRPr="00242D54">
        <w:rPr>
          <w:rFonts w:ascii="標楷體" w:eastAsia="標楷體" w:hAnsi="標楷體"/>
        </w:rPr>
        <w:t>(</w:t>
      </w:r>
      <w:r w:rsidRPr="00242D54">
        <w:rPr>
          <w:rFonts w:ascii="標楷體" w:eastAsia="標楷體" w:hAnsi="標楷體"/>
        </w:rPr>
        <w:t>國小</w:t>
      </w:r>
      <w:r w:rsidRPr="00242D54">
        <w:rPr>
          <w:rFonts w:ascii="標楷體" w:eastAsia="標楷體" w:hAnsi="標楷體"/>
        </w:rPr>
        <w:t>、</w:t>
      </w:r>
      <w:r w:rsidRPr="00242D54">
        <w:rPr>
          <w:rFonts w:ascii="標楷體" w:eastAsia="標楷體" w:hAnsi="標楷體"/>
        </w:rPr>
        <w:t>國中分列計算</w:t>
      </w:r>
      <w:r w:rsidRPr="00242D54">
        <w:rPr>
          <w:rFonts w:ascii="標楷體" w:eastAsia="標楷體" w:hAnsi="標楷體"/>
        </w:rPr>
        <w:t>)</w:t>
      </w:r>
      <w:r w:rsidRPr="00242D54">
        <w:rPr>
          <w:rFonts w:ascii="標楷體" w:eastAsia="標楷體" w:hAnsi="標楷體"/>
          <w:spacing w:val="21"/>
          <w:w w:val="150"/>
        </w:rPr>
        <w:t xml:space="preserve"> </w:t>
      </w:r>
      <w:r w:rsidRPr="00242D54">
        <w:rPr>
          <w:rFonts w:ascii="標楷體" w:eastAsia="標楷體" w:hAnsi="標楷體"/>
        </w:rPr>
        <w:t>1/3</w:t>
      </w:r>
      <w:r w:rsidRPr="00242D54">
        <w:rPr>
          <w:rFonts w:ascii="標楷體" w:eastAsia="標楷體" w:hAnsi="標楷體"/>
          <w:spacing w:val="-5"/>
        </w:rPr>
        <w:t>以上</w:t>
      </w:r>
    </w:p>
    <w:p w:rsidR="00B930A7" w:rsidRPr="00242D54" w:rsidRDefault="00D63044">
      <w:pPr>
        <w:pStyle w:val="a3"/>
        <w:spacing w:line="266" w:lineRule="auto"/>
        <w:ind w:right="934"/>
        <w:rPr>
          <w:rFonts w:ascii="標楷體" w:eastAsia="標楷體" w:hAnsi="標楷體"/>
        </w:rPr>
      </w:pPr>
      <w:r w:rsidRPr="00242D54">
        <w:rPr>
          <w:rFonts w:ascii="標楷體" w:eastAsia="標楷體" w:hAnsi="標楷體"/>
          <w:spacing w:val="11"/>
        </w:rPr>
        <w:t>學校，各校至少</w:t>
      </w:r>
      <w:r w:rsidRPr="00242D54">
        <w:rPr>
          <w:rFonts w:ascii="標楷體" w:eastAsia="標楷體" w:hAnsi="標楷體"/>
          <w:spacing w:val="10"/>
        </w:rPr>
        <w:t>1</w:t>
      </w:r>
      <w:r w:rsidRPr="00242D54">
        <w:rPr>
          <w:rFonts w:ascii="標楷體" w:eastAsia="標楷體" w:hAnsi="標楷體"/>
          <w:spacing w:val="7"/>
        </w:rPr>
        <w:t>名教師取得閩南語文</w:t>
      </w:r>
      <w:r w:rsidRPr="00242D54">
        <w:rPr>
          <w:rFonts w:ascii="標楷體" w:eastAsia="標楷體" w:hAnsi="標楷體"/>
          <w:spacing w:val="7"/>
        </w:rPr>
        <w:t>/</w:t>
      </w:r>
      <w:r w:rsidRPr="00242D54">
        <w:rPr>
          <w:rFonts w:ascii="標楷體" w:eastAsia="標楷體" w:hAnsi="標楷體"/>
          <w:spacing w:val="7"/>
        </w:rPr>
        <w:t>客語文加科登記或專長加</w:t>
      </w:r>
      <w:r w:rsidRPr="00242D54">
        <w:rPr>
          <w:rFonts w:ascii="標楷體" w:eastAsia="標楷體" w:hAnsi="標楷體"/>
          <w:spacing w:val="-2"/>
        </w:rPr>
        <w:t>註，且實際教授閩南語文</w:t>
      </w:r>
      <w:r w:rsidRPr="00242D54">
        <w:rPr>
          <w:rFonts w:ascii="標楷體" w:eastAsia="標楷體" w:hAnsi="標楷體"/>
          <w:spacing w:val="-2"/>
        </w:rPr>
        <w:t>/</w:t>
      </w:r>
      <w:r w:rsidRPr="00242D54">
        <w:rPr>
          <w:rFonts w:ascii="標楷體" w:eastAsia="標楷體" w:hAnsi="標楷體"/>
          <w:spacing w:val="-2"/>
        </w:rPr>
        <w:t>客語文課程。</w:t>
      </w:r>
    </w:p>
    <w:p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rsidR="00B930A7" w:rsidRPr="00242D54" w:rsidRDefault="00B930A7" w:rsidP="00712EBD">
      <w:pPr>
        <w:pStyle w:val="a3"/>
        <w:ind w:left="0"/>
        <w:rPr>
          <w:rFonts w:ascii="標楷體" w:eastAsia="標楷體" w:hAnsi="標楷體" w:hint="eastAsia"/>
        </w:rPr>
        <w:sectPr w:rsidR="00B930A7" w:rsidRPr="00242D54">
          <w:pgSz w:w="11910" w:h="16840"/>
          <w:pgMar w:top="1080" w:right="425" w:bottom="1000" w:left="708" w:header="882" w:footer="811" w:gutter="0"/>
          <w:cols w:space="720"/>
        </w:sectPr>
      </w:pPr>
    </w:p>
    <w:p w:rsidR="00D63044" w:rsidRPr="00242D54" w:rsidRDefault="00D63044" w:rsidP="00712EBD">
      <w:pPr>
        <w:spacing w:before="173" w:line="254" w:lineRule="exact"/>
        <w:ind w:right="2077"/>
        <w:rPr>
          <w:rFonts w:ascii="標楷體" w:eastAsia="標楷體" w:hAnsi="標楷體" w:hint="eastAsia"/>
        </w:rPr>
      </w:pPr>
    </w:p>
    <w:sectPr w:rsidR="00D63044" w:rsidRPr="00242D54">
      <w:headerReference w:type="default" r:id="rId9"/>
      <w:footerReference w:type="default" r:id="rId10"/>
      <w:pgSz w:w="16840" w:h="11910" w:orient="landscape"/>
      <w:pgMar w:top="840" w:right="566" w:bottom="1000" w:left="566"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44" w:rsidRDefault="00D63044">
      <w:r>
        <w:separator/>
      </w:r>
    </w:p>
  </w:endnote>
  <w:endnote w:type="continuationSeparator" w:id="0">
    <w:p w:rsidR="00D63044" w:rsidRDefault="00D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251651584" behindDoc="1" locked="0" layoutInCell="1" allowOverlap="1">
              <wp:simplePos x="0" y="0"/>
              <wp:positionH relativeFrom="page">
                <wp:posOffset>3710051</wp:posOffset>
              </wp:positionH>
              <wp:positionV relativeFrom="page">
                <wp:posOffset>10037394</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2.15pt;margin-top:790.35pt;width:12.05pt;height:1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486939648" behindDoc="1" locked="0" layoutInCell="1" allowOverlap="1">
              <wp:simplePos x="0" y="0"/>
              <wp:positionH relativeFrom="page">
                <wp:posOffset>5243195</wp:posOffset>
              </wp:positionH>
              <wp:positionV relativeFrom="page">
                <wp:posOffset>6905574</wp:posOffset>
              </wp:positionV>
              <wp:extent cx="21717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412.85pt;margin-top:543.75pt;width:17.1pt;height:1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44" w:rsidRDefault="00D63044">
      <w:r>
        <w:separator/>
      </w:r>
    </w:p>
  </w:footnote>
  <w:footnote w:type="continuationSeparator" w:id="0">
    <w:p w:rsidR="00D63044" w:rsidRDefault="00D6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251650560" behindDoc="1" locked="0" layoutInCell="1" allowOverlap="1">
              <wp:simplePos x="0" y="0"/>
              <wp:positionH relativeFrom="page">
                <wp:posOffset>4961001</wp:posOffset>
              </wp:positionH>
              <wp:positionV relativeFrom="page">
                <wp:posOffset>547423</wp:posOffset>
              </wp:positionV>
              <wp:extent cx="174942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158750"/>
                      </a:xfrm>
                      <a:prstGeom prst="rect">
                        <a:avLst/>
                      </a:prstGeom>
                    </wps:spPr>
                    <wps:txbx>
                      <w:txbxContent>
                        <w:p w:rsidR="00B930A7" w:rsidRDefault="00D63044">
                          <w:pPr>
                            <w:spacing w:line="236" w:lineRule="exact"/>
                            <w:ind w:left="20"/>
                            <w:rPr>
                              <w:rFonts w:ascii="MS PGothic" w:eastAsia="MS PGothic"/>
                              <w:sz w:val="20"/>
                            </w:rPr>
                          </w:pPr>
                          <w:r>
                            <w:rPr>
                              <w:rFonts w:ascii="MS PGothic" w:eastAsia="MS PGothic"/>
                              <w:spacing w:val="-2"/>
                              <w:sz w:val="20"/>
                            </w:rPr>
                            <w:t>臺教國署國字第</w:t>
                          </w:r>
                          <w:r>
                            <w:rPr>
                              <w:rFonts w:ascii="MS PGothic" w:eastAsia="MS PGothic"/>
                              <w:spacing w:val="-2"/>
                              <w:sz w:val="20"/>
                            </w:rPr>
                            <w:t xml:space="preserve">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0.65pt;margin-top:43.1pt;width:137.75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" filled="f" stroked="f">
              <v:path arrowok="t"/>
              <v:textbox inset="0,0,0,0">
                <w:txbxContent>
                  <w:p w:rsidR="00B930A7" w:rsidRDefault="00D63044">
                    <w:pPr>
                      <w:spacing w:line="236" w:lineRule="exact"/>
                      <w:ind w:left="20"/>
                      <w:rPr>
                        <w:rFonts w:ascii="MS PGothic" w:eastAsia="MS PGothic"/>
                        <w:sz w:val="20"/>
                      </w:rPr>
                    </w:pPr>
                    <w:r>
                      <w:rPr>
                        <w:rFonts w:ascii="MS PGothic" w:eastAsia="MS PGothic"/>
                        <w:spacing w:val="-2"/>
                        <w:sz w:val="20"/>
                      </w:rPr>
                      <w:t>臺教國署國字第</w:t>
                    </w:r>
                    <w:r>
                      <w:rPr>
                        <w:rFonts w:ascii="MS PGothic" w:eastAsia="MS PGothic"/>
                        <w:spacing w:val="-2"/>
                        <w:sz w:val="20"/>
                      </w:rPr>
                      <w:t xml:space="preserve">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B930A7">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821"/>
    <w:multiLevelType w:val="hybridMultilevel"/>
    <w:tmpl w:val="B8344200"/>
    <w:lvl w:ilvl="0" w:tplc="67AA4B90">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42121152">
      <w:numFmt w:val="bullet"/>
      <w:lvlText w:val="•"/>
      <w:lvlJc w:val="left"/>
      <w:pPr>
        <w:ind w:left="3075" w:hanging="358"/>
      </w:pPr>
      <w:rPr>
        <w:rFonts w:hint="default"/>
        <w:lang w:val="en-US" w:eastAsia="zh-TW" w:bidi="ar-SA"/>
      </w:rPr>
    </w:lvl>
    <w:lvl w:ilvl="2" w:tplc="F1862DD8">
      <w:numFmt w:val="bullet"/>
      <w:lvlText w:val="•"/>
      <w:lvlJc w:val="left"/>
      <w:pPr>
        <w:ind w:left="3930" w:hanging="358"/>
      </w:pPr>
      <w:rPr>
        <w:rFonts w:hint="default"/>
        <w:lang w:val="en-US" w:eastAsia="zh-TW" w:bidi="ar-SA"/>
      </w:rPr>
    </w:lvl>
    <w:lvl w:ilvl="3" w:tplc="2B8E3224">
      <w:numFmt w:val="bullet"/>
      <w:lvlText w:val="•"/>
      <w:lvlJc w:val="left"/>
      <w:pPr>
        <w:ind w:left="4786" w:hanging="358"/>
      </w:pPr>
      <w:rPr>
        <w:rFonts w:hint="default"/>
        <w:lang w:val="en-US" w:eastAsia="zh-TW" w:bidi="ar-SA"/>
      </w:rPr>
    </w:lvl>
    <w:lvl w:ilvl="4" w:tplc="F1EEC5A0">
      <w:numFmt w:val="bullet"/>
      <w:lvlText w:val="•"/>
      <w:lvlJc w:val="left"/>
      <w:pPr>
        <w:ind w:left="5641" w:hanging="358"/>
      </w:pPr>
      <w:rPr>
        <w:rFonts w:hint="default"/>
        <w:lang w:val="en-US" w:eastAsia="zh-TW" w:bidi="ar-SA"/>
      </w:rPr>
    </w:lvl>
    <w:lvl w:ilvl="5" w:tplc="2B246ECE">
      <w:numFmt w:val="bullet"/>
      <w:lvlText w:val="•"/>
      <w:lvlJc w:val="left"/>
      <w:pPr>
        <w:ind w:left="6496" w:hanging="358"/>
      </w:pPr>
      <w:rPr>
        <w:rFonts w:hint="default"/>
        <w:lang w:val="en-US" w:eastAsia="zh-TW" w:bidi="ar-SA"/>
      </w:rPr>
    </w:lvl>
    <w:lvl w:ilvl="6" w:tplc="60202FC0">
      <w:numFmt w:val="bullet"/>
      <w:lvlText w:val="•"/>
      <w:lvlJc w:val="left"/>
      <w:pPr>
        <w:ind w:left="7352" w:hanging="358"/>
      </w:pPr>
      <w:rPr>
        <w:rFonts w:hint="default"/>
        <w:lang w:val="en-US" w:eastAsia="zh-TW" w:bidi="ar-SA"/>
      </w:rPr>
    </w:lvl>
    <w:lvl w:ilvl="7" w:tplc="2A101FEC">
      <w:numFmt w:val="bullet"/>
      <w:lvlText w:val="•"/>
      <w:lvlJc w:val="left"/>
      <w:pPr>
        <w:ind w:left="8207" w:hanging="358"/>
      </w:pPr>
      <w:rPr>
        <w:rFonts w:hint="default"/>
        <w:lang w:val="en-US" w:eastAsia="zh-TW" w:bidi="ar-SA"/>
      </w:rPr>
    </w:lvl>
    <w:lvl w:ilvl="8" w:tplc="227EC65E">
      <w:numFmt w:val="bullet"/>
      <w:lvlText w:val="•"/>
      <w:lvlJc w:val="left"/>
      <w:pPr>
        <w:ind w:left="9062" w:hanging="358"/>
      </w:pPr>
      <w:rPr>
        <w:rFonts w:hint="default"/>
        <w:lang w:val="en-US" w:eastAsia="zh-TW" w:bidi="ar-SA"/>
      </w:rPr>
    </w:lvl>
  </w:abstractNum>
  <w:abstractNum w:abstractNumId="1" w15:restartNumberingAfterBreak="0">
    <w:nsid w:val="0B254D91"/>
    <w:multiLevelType w:val="hybridMultilevel"/>
    <w:tmpl w:val="06568BCE"/>
    <w:lvl w:ilvl="0" w:tplc="FA648D72">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F148F976">
      <w:numFmt w:val="bullet"/>
      <w:lvlText w:val="•"/>
      <w:lvlJc w:val="left"/>
      <w:pPr>
        <w:ind w:left="3075" w:hanging="358"/>
      </w:pPr>
      <w:rPr>
        <w:rFonts w:hint="default"/>
        <w:lang w:val="en-US" w:eastAsia="zh-TW" w:bidi="ar-SA"/>
      </w:rPr>
    </w:lvl>
    <w:lvl w:ilvl="2" w:tplc="B008CD5A">
      <w:numFmt w:val="bullet"/>
      <w:lvlText w:val="•"/>
      <w:lvlJc w:val="left"/>
      <w:pPr>
        <w:ind w:left="3930" w:hanging="358"/>
      </w:pPr>
      <w:rPr>
        <w:rFonts w:hint="default"/>
        <w:lang w:val="en-US" w:eastAsia="zh-TW" w:bidi="ar-SA"/>
      </w:rPr>
    </w:lvl>
    <w:lvl w:ilvl="3" w:tplc="999C81B6">
      <w:numFmt w:val="bullet"/>
      <w:lvlText w:val="•"/>
      <w:lvlJc w:val="left"/>
      <w:pPr>
        <w:ind w:left="4786" w:hanging="358"/>
      </w:pPr>
      <w:rPr>
        <w:rFonts w:hint="default"/>
        <w:lang w:val="en-US" w:eastAsia="zh-TW" w:bidi="ar-SA"/>
      </w:rPr>
    </w:lvl>
    <w:lvl w:ilvl="4" w:tplc="B6624280">
      <w:numFmt w:val="bullet"/>
      <w:lvlText w:val="•"/>
      <w:lvlJc w:val="left"/>
      <w:pPr>
        <w:ind w:left="5641" w:hanging="358"/>
      </w:pPr>
      <w:rPr>
        <w:rFonts w:hint="default"/>
        <w:lang w:val="en-US" w:eastAsia="zh-TW" w:bidi="ar-SA"/>
      </w:rPr>
    </w:lvl>
    <w:lvl w:ilvl="5" w:tplc="8B2C9E62">
      <w:numFmt w:val="bullet"/>
      <w:lvlText w:val="•"/>
      <w:lvlJc w:val="left"/>
      <w:pPr>
        <w:ind w:left="6496" w:hanging="358"/>
      </w:pPr>
      <w:rPr>
        <w:rFonts w:hint="default"/>
        <w:lang w:val="en-US" w:eastAsia="zh-TW" w:bidi="ar-SA"/>
      </w:rPr>
    </w:lvl>
    <w:lvl w:ilvl="6" w:tplc="C6E24610">
      <w:numFmt w:val="bullet"/>
      <w:lvlText w:val="•"/>
      <w:lvlJc w:val="left"/>
      <w:pPr>
        <w:ind w:left="7352" w:hanging="358"/>
      </w:pPr>
      <w:rPr>
        <w:rFonts w:hint="default"/>
        <w:lang w:val="en-US" w:eastAsia="zh-TW" w:bidi="ar-SA"/>
      </w:rPr>
    </w:lvl>
    <w:lvl w:ilvl="7" w:tplc="3F16ABC6">
      <w:numFmt w:val="bullet"/>
      <w:lvlText w:val="•"/>
      <w:lvlJc w:val="left"/>
      <w:pPr>
        <w:ind w:left="8207" w:hanging="358"/>
      </w:pPr>
      <w:rPr>
        <w:rFonts w:hint="default"/>
        <w:lang w:val="en-US" w:eastAsia="zh-TW" w:bidi="ar-SA"/>
      </w:rPr>
    </w:lvl>
    <w:lvl w:ilvl="8" w:tplc="4F90CB66">
      <w:numFmt w:val="bullet"/>
      <w:lvlText w:val="•"/>
      <w:lvlJc w:val="left"/>
      <w:pPr>
        <w:ind w:left="9062" w:hanging="358"/>
      </w:pPr>
      <w:rPr>
        <w:rFonts w:hint="default"/>
        <w:lang w:val="en-US" w:eastAsia="zh-TW" w:bidi="ar-SA"/>
      </w:rPr>
    </w:lvl>
  </w:abstractNum>
  <w:abstractNum w:abstractNumId="2" w15:restartNumberingAfterBreak="0">
    <w:nsid w:val="0F9625D6"/>
    <w:multiLevelType w:val="hybridMultilevel"/>
    <w:tmpl w:val="7E8AE336"/>
    <w:lvl w:ilvl="0" w:tplc="3BB87B3A">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BAE71A6">
      <w:numFmt w:val="bullet"/>
      <w:lvlText w:val="•"/>
      <w:lvlJc w:val="left"/>
      <w:pPr>
        <w:ind w:left="3075" w:hanging="358"/>
      </w:pPr>
      <w:rPr>
        <w:rFonts w:hint="default"/>
        <w:lang w:val="en-US" w:eastAsia="zh-TW" w:bidi="ar-SA"/>
      </w:rPr>
    </w:lvl>
    <w:lvl w:ilvl="2" w:tplc="58AEA7B4">
      <w:numFmt w:val="bullet"/>
      <w:lvlText w:val="•"/>
      <w:lvlJc w:val="left"/>
      <w:pPr>
        <w:ind w:left="3930" w:hanging="358"/>
      </w:pPr>
      <w:rPr>
        <w:rFonts w:hint="default"/>
        <w:lang w:val="en-US" w:eastAsia="zh-TW" w:bidi="ar-SA"/>
      </w:rPr>
    </w:lvl>
    <w:lvl w:ilvl="3" w:tplc="43C68D68">
      <w:numFmt w:val="bullet"/>
      <w:lvlText w:val="•"/>
      <w:lvlJc w:val="left"/>
      <w:pPr>
        <w:ind w:left="4786" w:hanging="358"/>
      </w:pPr>
      <w:rPr>
        <w:rFonts w:hint="default"/>
        <w:lang w:val="en-US" w:eastAsia="zh-TW" w:bidi="ar-SA"/>
      </w:rPr>
    </w:lvl>
    <w:lvl w:ilvl="4" w:tplc="31248464">
      <w:numFmt w:val="bullet"/>
      <w:lvlText w:val="•"/>
      <w:lvlJc w:val="left"/>
      <w:pPr>
        <w:ind w:left="5641" w:hanging="358"/>
      </w:pPr>
      <w:rPr>
        <w:rFonts w:hint="default"/>
        <w:lang w:val="en-US" w:eastAsia="zh-TW" w:bidi="ar-SA"/>
      </w:rPr>
    </w:lvl>
    <w:lvl w:ilvl="5" w:tplc="8D34854E">
      <w:numFmt w:val="bullet"/>
      <w:lvlText w:val="•"/>
      <w:lvlJc w:val="left"/>
      <w:pPr>
        <w:ind w:left="6496" w:hanging="358"/>
      </w:pPr>
      <w:rPr>
        <w:rFonts w:hint="default"/>
        <w:lang w:val="en-US" w:eastAsia="zh-TW" w:bidi="ar-SA"/>
      </w:rPr>
    </w:lvl>
    <w:lvl w:ilvl="6" w:tplc="9D1A5CA0">
      <w:numFmt w:val="bullet"/>
      <w:lvlText w:val="•"/>
      <w:lvlJc w:val="left"/>
      <w:pPr>
        <w:ind w:left="7352" w:hanging="358"/>
      </w:pPr>
      <w:rPr>
        <w:rFonts w:hint="default"/>
        <w:lang w:val="en-US" w:eastAsia="zh-TW" w:bidi="ar-SA"/>
      </w:rPr>
    </w:lvl>
    <w:lvl w:ilvl="7" w:tplc="CA326D48">
      <w:numFmt w:val="bullet"/>
      <w:lvlText w:val="•"/>
      <w:lvlJc w:val="left"/>
      <w:pPr>
        <w:ind w:left="8207" w:hanging="358"/>
      </w:pPr>
      <w:rPr>
        <w:rFonts w:hint="default"/>
        <w:lang w:val="en-US" w:eastAsia="zh-TW" w:bidi="ar-SA"/>
      </w:rPr>
    </w:lvl>
    <w:lvl w:ilvl="8" w:tplc="FAFA0760">
      <w:numFmt w:val="bullet"/>
      <w:lvlText w:val="•"/>
      <w:lvlJc w:val="left"/>
      <w:pPr>
        <w:ind w:left="9062" w:hanging="358"/>
      </w:pPr>
      <w:rPr>
        <w:rFonts w:hint="default"/>
        <w:lang w:val="en-US" w:eastAsia="zh-TW" w:bidi="ar-SA"/>
      </w:rPr>
    </w:lvl>
  </w:abstractNum>
  <w:abstractNum w:abstractNumId="3" w15:restartNumberingAfterBreak="0">
    <w:nsid w:val="150E66D5"/>
    <w:multiLevelType w:val="hybridMultilevel"/>
    <w:tmpl w:val="71C0493E"/>
    <w:lvl w:ilvl="0" w:tplc="22A0BE8C">
      <w:start w:val="1"/>
      <w:numFmt w:val="decimal"/>
      <w:lvlText w:val="(%1)"/>
      <w:lvlJc w:val="left"/>
      <w:pPr>
        <w:ind w:left="1046" w:hanging="480"/>
        <w:jc w:val="left"/>
      </w:pPr>
      <w:rPr>
        <w:rFonts w:ascii="SimSun" w:eastAsia="SimSun" w:hAnsi="SimSun" w:cs="SimSun" w:hint="default"/>
        <w:b w:val="0"/>
        <w:bCs w:val="0"/>
        <w:i w:val="0"/>
        <w:iCs w:val="0"/>
        <w:spacing w:val="0"/>
        <w:w w:val="100"/>
        <w:sz w:val="24"/>
        <w:szCs w:val="24"/>
        <w:lang w:val="en-US" w:eastAsia="zh-TW" w:bidi="ar-SA"/>
      </w:rPr>
    </w:lvl>
    <w:lvl w:ilvl="1" w:tplc="86D63EC0">
      <w:numFmt w:val="bullet"/>
      <w:lvlText w:val="•"/>
      <w:lvlJc w:val="left"/>
      <w:pPr>
        <w:ind w:left="2506" w:hanging="480"/>
      </w:pPr>
      <w:rPr>
        <w:rFonts w:hint="default"/>
        <w:lang w:val="en-US" w:eastAsia="zh-TW" w:bidi="ar-SA"/>
      </w:rPr>
    </w:lvl>
    <w:lvl w:ilvl="2" w:tplc="B3740964">
      <w:numFmt w:val="bullet"/>
      <w:lvlText w:val="•"/>
      <w:lvlJc w:val="left"/>
      <w:pPr>
        <w:ind w:left="3973" w:hanging="480"/>
      </w:pPr>
      <w:rPr>
        <w:rFonts w:hint="default"/>
        <w:lang w:val="en-US" w:eastAsia="zh-TW" w:bidi="ar-SA"/>
      </w:rPr>
    </w:lvl>
    <w:lvl w:ilvl="3" w:tplc="BAFC07E8">
      <w:numFmt w:val="bullet"/>
      <w:lvlText w:val="•"/>
      <w:lvlJc w:val="left"/>
      <w:pPr>
        <w:ind w:left="5439" w:hanging="480"/>
      </w:pPr>
      <w:rPr>
        <w:rFonts w:hint="default"/>
        <w:lang w:val="en-US" w:eastAsia="zh-TW" w:bidi="ar-SA"/>
      </w:rPr>
    </w:lvl>
    <w:lvl w:ilvl="4" w:tplc="C95A2B20">
      <w:numFmt w:val="bullet"/>
      <w:lvlText w:val="•"/>
      <w:lvlJc w:val="left"/>
      <w:pPr>
        <w:ind w:left="6906" w:hanging="480"/>
      </w:pPr>
      <w:rPr>
        <w:rFonts w:hint="default"/>
        <w:lang w:val="en-US" w:eastAsia="zh-TW" w:bidi="ar-SA"/>
      </w:rPr>
    </w:lvl>
    <w:lvl w:ilvl="5" w:tplc="BC489710">
      <w:numFmt w:val="bullet"/>
      <w:lvlText w:val="•"/>
      <w:lvlJc w:val="left"/>
      <w:pPr>
        <w:ind w:left="8373" w:hanging="480"/>
      </w:pPr>
      <w:rPr>
        <w:rFonts w:hint="default"/>
        <w:lang w:val="en-US" w:eastAsia="zh-TW" w:bidi="ar-SA"/>
      </w:rPr>
    </w:lvl>
    <w:lvl w:ilvl="6" w:tplc="A4862FD8">
      <w:numFmt w:val="bullet"/>
      <w:lvlText w:val="•"/>
      <w:lvlJc w:val="left"/>
      <w:pPr>
        <w:ind w:left="9839" w:hanging="480"/>
      </w:pPr>
      <w:rPr>
        <w:rFonts w:hint="default"/>
        <w:lang w:val="en-US" w:eastAsia="zh-TW" w:bidi="ar-SA"/>
      </w:rPr>
    </w:lvl>
    <w:lvl w:ilvl="7" w:tplc="C8726C06">
      <w:numFmt w:val="bullet"/>
      <w:lvlText w:val="•"/>
      <w:lvlJc w:val="left"/>
      <w:pPr>
        <w:ind w:left="11306" w:hanging="480"/>
      </w:pPr>
      <w:rPr>
        <w:rFonts w:hint="default"/>
        <w:lang w:val="en-US" w:eastAsia="zh-TW" w:bidi="ar-SA"/>
      </w:rPr>
    </w:lvl>
    <w:lvl w:ilvl="8" w:tplc="8B304F3E">
      <w:numFmt w:val="bullet"/>
      <w:lvlText w:val="•"/>
      <w:lvlJc w:val="left"/>
      <w:pPr>
        <w:ind w:left="12773" w:hanging="480"/>
      </w:pPr>
      <w:rPr>
        <w:rFonts w:hint="default"/>
        <w:lang w:val="en-US" w:eastAsia="zh-TW" w:bidi="ar-SA"/>
      </w:rPr>
    </w:lvl>
  </w:abstractNum>
  <w:abstractNum w:abstractNumId="4" w15:restartNumberingAfterBreak="0">
    <w:nsid w:val="353B5B80"/>
    <w:multiLevelType w:val="hybridMultilevel"/>
    <w:tmpl w:val="2E5ABB34"/>
    <w:lvl w:ilvl="0" w:tplc="448AE7CE">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679E9304">
      <w:numFmt w:val="bullet"/>
      <w:lvlText w:val="•"/>
      <w:lvlJc w:val="left"/>
      <w:pPr>
        <w:ind w:left="3075" w:hanging="358"/>
      </w:pPr>
      <w:rPr>
        <w:rFonts w:hint="default"/>
        <w:lang w:val="en-US" w:eastAsia="zh-TW" w:bidi="ar-SA"/>
      </w:rPr>
    </w:lvl>
    <w:lvl w:ilvl="2" w:tplc="A1081EAC">
      <w:numFmt w:val="bullet"/>
      <w:lvlText w:val="•"/>
      <w:lvlJc w:val="left"/>
      <w:pPr>
        <w:ind w:left="3930" w:hanging="358"/>
      </w:pPr>
      <w:rPr>
        <w:rFonts w:hint="default"/>
        <w:lang w:val="en-US" w:eastAsia="zh-TW" w:bidi="ar-SA"/>
      </w:rPr>
    </w:lvl>
    <w:lvl w:ilvl="3" w:tplc="258E2554">
      <w:numFmt w:val="bullet"/>
      <w:lvlText w:val="•"/>
      <w:lvlJc w:val="left"/>
      <w:pPr>
        <w:ind w:left="4786" w:hanging="358"/>
      </w:pPr>
      <w:rPr>
        <w:rFonts w:hint="default"/>
        <w:lang w:val="en-US" w:eastAsia="zh-TW" w:bidi="ar-SA"/>
      </w:rPr>
    </w:lvl>
    <w:lvl w:ilvl="4" w:tplc="8C62200A">
      <w:numFmt w:val="bullet"/>
      <w:lvlText w:val="•"/>
      <w:lvlJc w:val="left"/>
      <w:pPr>
        <w:ind w:left="5641" w:hanging="358"/>
      </w:pPr>
      <w:rPr>
        <w:rFonts w:hint="default"/>
        <w:lang w:val="en-US" w:eastAsia="zh-TW" w:bidi="ar-SA"/>
      </w:rPr>
    </w:lvl>
    <w:lvl w:ilvl="5" w:tplc="86224002">
      <w:numFmt w:val="bullet"/>
      <w:lvlText w:val="•"/>
      <w:lvlJc w:val="left"/>
      <w:pPr>
        <w:ind w:left="6496" w:hanging="358"/>
      </w:pPr>
      <w:rPr>
        <w:rFonts w:hint="default"/>
        <w:lang w:val="en-US" w:eastAsia="zh-TW" w:bidi="ar-SA"/>
      </w:rPr>
    </w:lvl>
    <w:lvl w:ilvl="6" w:tplc="09F44B84">
      <w:numFmt w:val="bullet"/>
      <w:lvlText w:val="•"/>
      <w:lvlJc w:val="left"/>
      <w:pPr>
        <w:ind w:left="7352" w:hanging="358"/>
      </w:pPr>
      <w:rPr>
        <w:rFonts w:hint="default"/>
        <w:lang w:val="en-US" w:eastAsia="zh-TW" w:bidi="ar-SA"/>
      </w:rPr>
    </w:lvl>
    <w:lvl w:ilvl="7" w:tplc="7DA23B22">
      <w:numFmt w:val="bullet"/>
      <w:lvlText w:val="•"/>
      <w:lvlJc w:val="left"/>
      <w:pPr>
        <w:ind w:left="8207" w:hanging="358"/>
      </w:pPr>
      <w:rPr>
        <w:rFonts w:hint="default"/>
        <w:lang w:val="en-US" w:eastAsia="zh-TW" w:bidi="ar-SA"/>
      </w:rPr>
    </w:lvl>
    <w:lvl w:ilvl="8" w:tplc="E3606E8C">
      <w:numFmt w:val="bullet"/>
      <w:lvlText w:val="•"/>
      <w:lvlJc w:val="left"/>
      <w:pPr>
        <w:ind w:left="9062" w:hanging="358"/>
      </w:pPr>
      <w:rPr>
        <w:rFonts w:hint="default"/>
        <w:lang w:val="en-US" w:eastAsia="zh-TW" w:bidi="ar-SA"/>
      </w:rPr>
    </w:lvl>
  </w:abstractNum>
  <w:abstractNum w:abstractNumId="5" w15:restartNumberingAfterBreak="0">
    <w:nsid w:val="3ECA160C"/>
    <w:multiLevelType w:val="hybridMultilevel"/>
    <w:tmpl w:val="F9A83A1E"/>
    <w:lvl w:ilvl="0" w:tplc="18D4FD18">
      <w:start w:val="1"/>
      <w:numFmt w:val="decimal"/>
      <w:lvlText w:val="(%1)"/>
      <w:lvlJc w:val="left"/>
      <w:pPr>
        <w:ind w:left="2496" w:hanging="567"/>
        <w:jc w:val="left"/>
      </w:pPr>
      <w:rPr>
        <w:rFonts w:ascii="SimSun" w:eastAsia="SimSun" w:hAnsi="SimSun" w:cs="SimSun" w:hint="default"/>
        <w:b w:val="0"/>
        <w:bCs w:val="0"/>
        <w:i w:val="0"/>
        <w:iCs w:val="0"/>
        <w:spacing w:val="-2"/>
        <w:w w:val="100"/>
        <w:sz w:val="28"/>
        <w:szCs w:val="28"/>
        <w:lang w:val="en-US" w:eastAsia="zh-TW" w:bidi="ar-SA"/>
      </w:rPr>
    </w:lvl>
    <w:lvl w:ilvl="1" w:tplc="21344462">
      <w:numFmt w:val="bullet"/>
      <w:lvlText w:val="•"/>
      <w:lvlJc w:val="left"/>
      <w:pPr>
        <w:ind w:left="3327" w:hanging="567"/>
      </w:pPr>
      <w:rPr>
        <w:rFonts w:hint="default"/>
        <w:lang w:val="en-US" w:eastAsia="zh-TW" w:bidi="ar-SA"/>
      </w:rPr>
    </w:lvl>
    <w:lvl w:ilvl="2" w:tplc="B2ECB6DE">
      <w:numFmt w:val="bullet"/>
      <w:lvlText w:val="•"/>
      <w:lvlJc w:val="left"/>
      <w:pPr>
        <w:ind w:left="4154" w:hanging="567"/>
      </w:pPr>
      <w:rPr>
        <w:rFonts w:hint="default"/>
        <w:lang w:val="en-US" w:eastAsia="zh-TW" w:bidi="ar-SA"/>
      </w:rPr>
    </w:lvl>
    <w:lvl w:ilvl="3" w:tplc="D274644C">
      <w:numFmt w:val="bullet"/>
      <w:lvlText w:val="•"/>
      <w:lvlJc w:val="left"/>
      <w:pPr>
        <w:ind w:left="4982" w:hanging="567"/>
      </w:pPr>
      <w:rPr>
        <w:rFonts w:hint="default"/>
        <w:lang w:val="en-US" w:eastAsia="zh-TW" w:bidi="ar-SA"/>
      </w:rPr>
    </w:lvl>
    <w:lvl w:ilvl="4" w:tplc="1C924FC6">
      <w:numFmt w:val="bullet"/>
      <w:lvlText w:val="•"/>
      <w:lvlJc w:val="left"/>
      <w:pPr>
        <w:ind w:left="5809" w:hanging="567"/>
      </w:pPr>
      <w:rPr>
        <w:rFonts w:hint="default"/>
        <w:lang w:val="en-US" w:eastAsia="zh-TW" w:bidi="ar-SA"/>
      </w:rPr>
    </w:lvl>
    <w:lvl w:ilvl="5" w:tplc="C97AF662">
      <w:numFmt w:val="bullet"/>
      <w:lvlText w:val="•"/>
      <w:lvlJc w:val="left"/>
      <w:pPr>
        <w:ind w:left="6636" w:hanging="567"/>
      </w:pPr>
      <w:rPr>
        <w:rFonts w:hint="default"/>
        <w:lang w:val="en-US" w:eastAsia="zh-TW" w:bidi="ar-SA"/>
      </w:rPr>
    </w:lvl>
    <w:lvl w:ilvl="6" w:tplc="93E0A47A">
      <w:numFmt w:val="bullet"/>
      <w:lvlText w:val="•"/>
      <w:lvlJc w:val="left"/>
      <w:pPr>
        <w:ind w:left="7464" w:hanging="567"/>
      </w:pPr>
      <w:rPr>
        <w:rFonts w:hint="default"/>
        <w:lang w:val="en-US" w:eastAsia="zh-TW" w:bidi="ar-SA"/>
      </w:rPr>
    </w:lvl>
    <w:lvl w:ilvl="7" w:tplc="6C22BD32">
      <w:numFmt w:val="bullet"/>
      <w:lvlText w:val="•"/>
      <w:lvlJc w:val="left"/>
      <w:pPr>
        <w:ind w:left="8291" w:hanging="567"/>
      </w:pPr>
      <w:rPr>
        <w:rFonts w:hint="default"/>
        <w:lang w:val="en-US" w:eastAsia="zh-TW" w:bidi="ar-SA"/>
      </w:rPr>
    </w:lvl>
    <w:lvl w:ilvl="8" w:tplc="A9603C34">
      <w:numFmt w:val="bullet"/>
      <w:lvlText w:val="•"/>
      <w:lvlJc w:val="left"/>
      <w:pPr>
        <w:ind w:left="9118" w:hanging="567"/>
      </w:pPr>
      <w:rPr>
        <w:rFonts w:hint="default"/>
        <w:lang w:val="en-US" w:eastAsia="zh-TW" w:bidi="ar-SA"/>
      </w:rPr>
    </w:lvl>
  </w:abstractNum>
  <w:abstractNum w:abstractNumId="6" w15:restartNumberingAfterBreak="0">
    <w:nsid w:val="46880EFE"/>
    <w:multiLevelType w:val="hybridMultilevel"/>
    <w:tmpl w:val="D28847AA"/>
    <w:lvl w:ilvl="0" w:tplc="98989B4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37083EE">
      <w:numFmt w:val="bullet"/>
      <w:lvlText w:val="•"/>
      <w:lvlJc w:val="left"/>
      <w:pPr>
        <w:ind w:left="3075" w:hanging="358"/>
      </w:pPr>
      <w:rPr>
        <w:rFonts w:hint="default"/>
        <w:lang w:val="en-US" w:eastAsia="zh-TW" w:bidi="ar-SA"/>
      </w:rPr>
    </w:lvl>
    <w:lvl w:ilvl="2" w:tplc="D48EFC76">
      <w:numFmt w:val="bullet"/>
      <w:lvlText w:val="•"/>
      <w:lvlJc w:val="left"/>
      <w:pPr>
        <w:ind w:left="3930" w:hanging="358"/>
      </w:pPr>
      <w:rPr>
        <w:rFonts w:hint="default"/>
        <w:lang w:val="en-US" w:eastAsia="zh-TW" w:bidi="ar-SA"/>
      </w:rPr>
    </w:lvl>
    <w:lvl w:ilvl="3" w:tplc="06D80D5C">
      <w:numFmt w:val="bullet"/>
      <w:lvlText w:val="•"/>
      <w:lvlJc w:val="left"/>
      <w:pPr>
        <w:ind w:left="4786" w:hanging="358"/>
      </w:pPr>
      <w:rPr>
        <w:rFonts w:hint="default"/>
        <w:lang w:val="en-US" w:eastAsia="zh-TW" w:bidi="ar-SA"/>
      </w:rPr>
    </w:lvl>
    <w:lvl w:ilvl="4" w:tplc="F6C0E0DA">
      <w:numFmt w:val="bullet"/>
      <w:lvlText w:val="•"/>
      <w:lvlJc w:val="left"/>
      <w:pPr>
        <w:ind w:left="5641" w:hanging="358"/>
      </w:pPr>
      <w:rPr>
        <w:rFonts w:hint="default"/>
        <w:lang w:val="en-US" w:eastAsia="zh-TW" w:bidi="ar-SA"/>
      </w:rPr>
    </w:lvl>
    <w:lvl w:ilvl="5" w:tplc="9962AF0E">
      <w:numFmt w:val="bullet"/>
      <w:lvlText w:val="•"/>
      <w:lvlJc w:val="left"/>
      <w:pPr>
        <w:ind w:left="6496" w:hanging="358"/>
      </w:pPr>
      <w:rPr>
        <w:rFonts w:hint="default"/>
        <w:lang w:val="en-US" w:eastAsia="zh-TW" w:bidi="ar-SA"/>
      </w:rPr>
    </w:lvl>
    <w:lvl w:ilvl="6" w:tplc="5C06E670">
      <w:numFmt w:val="bullet"/>
      <w:lvlText w:val="•"/>
      <w:lvlJc w:val="left"/>
      <w:pPr>
        <w:ind w:left="7352" w:hanging="358"/>
      </w:pPr>
      <w:rPr>
        <w:rFonts w:hint="default"/>
        <w:lang w:val="en-US" w:eastAsia="zh-TW" w:bidi="ar-SA"/>
      </w:rPr>
    </w:lvl>
    <w:lvl w:ilvl="7" w:tplc="FDC4E7D8">
      <w:numFmt w:val="bullet"/>
      <w:lvlText w:val="•"/>
      <w:lvlJc w:val="left"/>
      <w:pPr>
        <w:ind w:left="8207" w:hanging="358"/>
      </w:pPr>
      <w:rPr>
        <w:rFonts w:hint="default"/>
        <w:lang w:val="en-US" w:eastAsia="zh-TW" w:bidi="ar-SA"/>
      </w:rPr>
    </w:lvl>
    <w:lvl w:ilvl="8" w:tplc="DF265D62">
      <w:numFmt w:val="bullet"/>
      <w:lvlText w:val="•"/>
      <w:lvlJc w:val="left"/>
      <w:pPr>
        <w:ind w:left="9062" w:hanging="358"/>
      </w:pPr>
      <w:rPr>
        <w:rFonts w:hint="default"/>
        <w:lang w:val="en-US" w:eastAsia="zh-TW" w:bidi="ar-SA"/>
      </w:rPr>
    </w:lvl>
  </w:abstractNum>
  <w:abstractNum w:abstractNumId="7" w15:restartNumberingAfterBreak="0">
    <w:nsid w:val="46C40BC7"/>
    <w:multiLevelType w:val="hybridMultilevel"/>
    <w:tmpl w:val="FFD8A364"/>
    <w:lvl w:ilvl="0" w:tplc="DC681338">
      <w:start w:val="1"/>
      <w:numFmt w:val="decimal"/>
      <w:lvlText w:val="%1."/>
      <w:lvlJc w:val="left"/>
      <w:pPr>
        <w:ind w:left="794" w:hanging="284"/>
        <w:jc w:val="left"/>
      </w:pPr>
      <w:rPr>
        <w:rFonts w:ascii="SimSun" w:eastAsia="SimSun" w:hAnsi="SimSun" w:cs="SimSun" w:hint="default"/>
        <w:b w:val="0"/>
        <w:bCs w:val="0"/>
        <w:i w:val="0"/>
        <w:iCs w:val="0"/>
        <w:spacing w:val="-11"/>
        <w:w w:val="99"/>
        <w:sz w:val="20"/>
        <w:szCs w:val="20"/>
        <w:lang w:val="en-US" w:eastAsia="zh-TW" w:bidi="ar-SA"/>
      </w:rPr>
    </w:lvl>
    <w:lvl w:ilvl="1" w:tplc="AE545858">
      <w:numFmt w:val="bullet"/>
      <w:lvlText w:val="•"/>
      <w:lvlJc w:val="left"/>
      <w:pPr>
        <w:ind w:left="1768" w:hanging="284"/>
      </w:pPr>
      <w:rPr>
        <w:rFonts w:hint="default"/>
        <w:lang w:val="en-US" w:eastAsia="zh-TW" w:bidi="ar-SA"/>
      </w:rPr>
    </w:lvl>
    <w:lvl w:ilvl="2" w:tplc="9E9A1E7C">
      <w:numFmt w:val="bullet"/>
      <w:lvlText w:val="•"/>
      <w:lvlJc w:val="left"/>
      <w:pPr>
        <w:ind w:left="2736" w:hanging="284"/>
      </w:pPr>
      <w:rPr>
        <w:rFonts w:hint="default"/>
        <w:lang w:val="en-US" w:eastAsia="zh-TW" w:bidi="ar-SA"/>
      </w:rPr>
    </w:lvl>
    <w:lvl w:ilvl="3" w:tplc="BD34FA4C">
      <w:numFmt w:val="bullet"/>
      <w:lvlText w:val="•"/>
      <w:lvlJc w:val="left"/>
      <w:pPr>
        <w:ind w:left="3704" w:hanging="284"/>
      </w:pPr>
      <w:rPr>
        <w:rFonts w:hint="default"/>
        <w:lang w:val="en-US" w:eastAsia="zh-TW" w:bidi="ar-SA"/>
      </w:rPr>
    </w:lvl>
    <w:lvl w:ilvl="4" w:tplc="BFC0C5C2">
      <w:numFmt w:val="bullet"/>
      <w:lvlText w:val="•"/>
      <w:lvlJc w:val="left"/>
      <w:pPr>
        <w:ind w:left="4672" w:hanging="284"/>
      </w:pPr>
      <w:rPr>
        <w:rFonts w:hint="default"/>
        <w:lang w:val="en-US" w:eastAsia="zh-TW" w:bidi="ar-SA"/>
      </w:rPr>
    </w:lvl>
    <w:lvl w:ilvl="5" w:tplc="279032A6">
      <w:numFmt w:val="bullet"/>
      <w:lvlText w:val="•"/>
      <w:lvlJc w:val="left"/>
      <w:pPr>
        <w:ind w:left="5640" w:hanging="284"/>
      </w:pPr>
      <w:rPr>
        <w:rFonts w:hint="default"/>
        <w:lang w:val="en-US" w:eastAsia="zh-TW" w:bidi="ar-SA"/>
      </w:rPr>
    </w:lvl>
    <w:lvl w:ilvl="6" w:tplc="78082826">
      <w:numFmt w:val="bullet"/>
      <w:lvlText w:val="•"/>
      <w:lvlJc w:val="left"/>
      <w:pPr>
        <w:ind w:left="6608" w:hanging="284"/>
      </w:pPr>
      <w:rPr>
        <w:rFonts w:hint="default"/>
        <w:lang w:val="en-US" w:eastAsia="zh-TW" w:bidi="ar-SA"/>
      </w:rPr>
    </w:lvl>
    <w:lvl w:ilvl="7" w:tplc="AB069EBC">
      <w:numFmt w:val="bullet"/>
      <w:lvlText w:val="•"/>
      <w:lvlJc w:val="left"/>
      <w:pPr>
        <w:ind w:left="7576" w:hanging="284"/>
      </w:pPr>
      <w:rPr>
        <w:rFonts w:hint="default"/>
        <w:lang w:val="en-US" w:eastAsia="zh-TW" w:bidi="ar-SA"/>
      </w:rPr>
    </w:lvl>
    <w:lvl w:ilvl="8" w:tplc="F9CCB682">
      <w:numFmt w:val="bullet"/>
      <w:lvlText w:val="•"/>
      <w:lvlJc w:val="left"/>
      <w:pPr>
        <w:ind w:left="8544" w:hanging="284"/>
      </w:pPr>
      <w:rPr>
        <w:rFonts w:hint="default"/>
        <w:lang w:val="en-US" w:eastAsia="zh-TW" w:bidi="ar-SA"/>
      </w:rPr>
    </w:lvl>
  </w:abstractNum>
  <w:abstractNum w:abstractNumId="8" w15:restartNumberingAfterBreak="0">
    <w:nsid w:val="776F2A2A"/>
    <w:multiLevelType w:val="hybridMultilevel"/>
    <w:tmpl w:val="A3A0B0D4"/>
    <w:lvl w:ilvl="0" w:tplc="5EB604D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341C62CA">
      <w:numFmt w:val="bullet"/>
      <w:lvlText w:val="•"/>
      <w:lvlJc w:val="left"/>
      <w:pPr>
        <w:ind w:left="3075" w:hanging="358"/>
      </w:pPr>
      <w:rPr>
        <w:rFonts w:hint="default"/>
        <w:lang w:val="en-US" w:eastAsia="zh-TW" w:bidi="ar-SA"/>
      </w:rPr>
    </w:lvl>
    <w:lvl w:ilvl="2" w:tplc="59548034">
      <w:numFmt w:val="bullet"/>
      <w:lvlText w:val="•"/>
      <w:lvlJc w:val="left"/>
      <w:pPr>
        <w:ind w:left="3930" w:hanging="358"/>
      </w:pPr>
      <w:rPr>
        <w:rFonts w:hint="default"/>
        <w:lang w:val="en-US" w:eastAsia="zh-TW" w:bidi="ar-SA"/>
      </w:rPr>
    </w:lvl>
    <w:lvl w:ilvl="3" w:tplc="D2D2638A">
      <w:numFmt w:val="bullet"/>
      <w:lvlText w:val="•"/>
      <w:lvlJc w:val="left"/>
      <w:pPr>
        <w:ind w:left="4786" w:hanging="358"/>
      </w:pPr>
      <w:rPr>
        <w:rFonts w:hint="default"/>
        <w:lang w:val="en-US" w:eastAsia="zh-TW" w:bidi="ar-SA"/>
      </w:rPr>
    </w:lvl>
    <w:lvl w:ilvl="4" w:tplc="282464EC">
      <w:numFmt w:val="bullet"/>
      <w:lvlText w:val="•"/>
      <w:lvlJc w:val="left"/>
      <w:pPr>
        <w:ind w:left="5641" w:hanging="358"/>
      </w:pPr>
      <w:rPr>
        <w:rFonts w:hint="default"/>
        <w:lang w:val="en-US" w:eastAsia="zh-TW" w:bidi="ar-SA"/>
      </w:rPr>
    </w:lvl>
    <w:lvl w:ilvl="5" w:tplc="393CFE76">
      <w:numFmt w:val="bullet"/>
      <w:lvlText w:val="•"/>
      <w:lvlJc w:val="left"/>
      <w:pPr>
        <w:ind w:left="6496" w:hanging="358"/>
      </w:pPr>
      <w:rPr>
        <w:rFonts w:hint="default"/>
        <w:lang w:val="en-US" w:eastAsia="zh-TW" w:bidi="ar-SA"/>
      </w:rPr>
    </w:lvl>
    <w:lvl w:ilvl="6" w:tplc="931C1DC2">
      <w:numFmt w:val="bullet"/>
      <w:lvlText w:val="•"/>
      <w:lvlJc w:val="left"/>
      <w:pPr>
        <w:ind w:left="7352" w:hanging="358"/>
      </w:pPr>
      <w:rPr>
        <w:rFonts w:hint="default"/>
        <w:lang w:val="en-US" w:eastAsia="zh-TW" w:bidi="ar-SA"/>
      </w:rPr>
    </w:lvl>
    <w:lvl w:ilvl="7" w:tplc="F4807A02">
      <w:numFmt w:val="bullet"/>
      <w:lvlText w:val="•"/>
      <w:lvlJc w:val="left"/>
      <w:pPr>
        <w:ind w:left="8207" w:hanging="358"/>
      </w:pPr>
      <w:rPr>
        <w:rFonts w:hint="default"/>
        <w:lang w:val="en-US" w:eastAsia="zh-TW" w:bidi="ar-SA"/>
      </w:rPr>
    </w:lvl>
    <w:lvl w:ilvl="8" w:tplc="FA3A5096">
      <w:numFmt w:val="bullet"/>
      <w:lvlText w:val="•"/>
      <w:lvlJc w:val="left"/>
      <w:pPr>
        <w:ind w:left="9062" w:hanging="358"/>
      </w:pPr>
      <w:rPr>
        <w:rFonts w:hint="default"/>
        <w:lang w:val="en-US" w:eastAsia="zh-TW" w:bidi="ar-SA"/>
      </w:rPr>
    </w:lvl>
  </w:abstractNum>
  <w:num w:numId="1">
    <w:abstractNumId w:val="3"/>
  </w:num>
  <w:num w:numId="2">
    <w:abstractNumId w:val="7"/>
  </w:num>
  <w:num w:numId="3">
    <w:abstractNumId w:val="2"/>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A7"/>
    <w:rsid w:val="00242D54"/>
    <w:rsid w:val="006D17A9"/>
    <w:rsid w:val="00712EBD"/>
    <w:rsid w:val="00B930A7"/>
    <w:rsid w:val="00D63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C9CF"/>
  <w15:docId w15:val="{5E7B32B7-C23B-4CF7-8039-87A1804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04" w:lineRule="exact"/>
      <w:ind w:left="653"/>
      <w:outlineLvl w:val="0"/>
    </w:pPr>
    <w:rPr>
      <w:rFonts w:ascii="微軟正黑體" w:eastAsia="微軟正黑體" w:hAnsi="微軟正黑體" w:cs="微軟正黑體"/>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4"/>
    </w:pPr>
    <w:rPr>
      <w:sz w:val="28"/>
      <w:szCs w:val="28"/>
    </w:rPr>
  </w:style>
  <w:style w:type="paragraph" w:styleId="a4">
    <w:name w:val="Title"/>
    <w:basedOn w:val="a"/>
    <w:uiPriority w:val="1"/>
    <w:qFormat/>
    <w:pPr>
      <w:spacing w:before="403" w:line="638" w:lineRule="exact"/>
      <w:ind w:right="281"/>
      <w:jc w:val="center"/>
    </w:pPr>
    <w:rPr>
      <w:rFonts w:ascii="微軟正黑體" w:eastAsia="微軟正黑體" w:hAnsi="微軟正黑體" w:cs="微軟正黑體"/>
      <w:b/>
      <w:bCs/>
      <w:sz w:val="36"/>
      <w:szCs w:val="36"/>
    </w:rPr>
  </w:style>
  <w:style w:type="paragraph" w:styleId="a5">
    <w:name w:val="List Paragraph"/>
    <w:basedOn w:val="a"/>
    <w:uiPriority w:val="1"/>
    <w:qFormat/>
    <w:pPr>
      <w:ind w:left="2213"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242D54"/>
    <w:pPr>
      <w:tabs>
        <w:tab w:val="center" w:pos="4153"/>
        <w:tab w:val="right" w:pos="8306"/>
      </w:tabs>
      <w:snapToGrid w:val="0"/>
    </w:pPr>
    <w:rPr>
      <w:sz w:val="20"/>
      <w:szCs w:val="20"/>
    </w:rPr>
  </w:style>
  <w:style w:type="character" w:customStyle="1" w:styleId="a7">
    <w:name w:val="頁首 字元"/>
    <w:basedOn w:val="a0"/>
    <w:link w:val="a6"/>
    <w:uiPriority w:val="99"/>
    <w:rsid w:val="00242D54"/>
    <w:rPr>
      <w:rFonts w:ascii="SimSun" w:eastAsia="SimSun" w:hAnsi="SimSun" w:cs="SimSun"/>
      <w:sz w:val="20"/>
      <w:szCs w:val="20"/>
      <w:lang w:eastAsia="zh-TW"/>
    </w:rPr>
  </w:style>
  <w:style w:type="paragraph" w:styleId="a8">
    <w:name w:val="footer"/>
    <w:basedOn w:val="a"/>
    <w:link w:val="a9"/>
    <w:uiPriority w:val="99"/>
    <w:unhideWhenUsed/>
    <w:rsid w:val="00242D54"/>
    <w:pPr>
      <w:tabs>
        <w:tab w:val="center" w:pos="4153"/>
        <w:tab w:val="right" w:pos="8306"/>
      </w:tabs>
      <w:snapToGrid w:val="0"/>
    </w:pPr>
    <w:rPr>
      <w:sz w:val="20"/>
      <w:szCs w:val="20"/>
    </w:rPr>
  </w:style>
  <w:style w:type="character" w:customStyle="1" w:styleId="a9">
    <w:name w:val="頁尾 字元"/>
    <w:basedOn w:val="a0"/>
    <w:link w:val="a8"/>
    <w:uiPriority w:val="99"/>
    <w:rsid w:val="00242D5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曾靜怡</cp:lastModifiedBy>
  <cp:revision>2</cp:revision>
  <dcterms:created xsi:type="dcterms:W3CDTF">2025-04-18T05:40:00Z</dcterms:created>
  <dcterms:modified xsi:type="dcterms:W3CDTF">2025-04-18T05:40:00Z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LTSC</vt:lpwstr>
  </property>
  <property fmtid="{D5CDD505-2E9C-101B-9397-08002B2CF9AE}" pid="4" name="LastSaved">
    <vt:filetime>2025-04-18T00:00:00Z</vt:filetime>
  </property>
  <property fmtid="{D5CDD505-2E9C-101B-9397-08002B2CF9AE}" pid="5" name="Producer">
    <vt:lpwstr>Microsoft® Word LTSC</vt:lpwstr>
  </property>
</Properties>
</file>